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rFonts w:ascii="Work Sans" w:cs="Work Sans" w:eastAsia="Work Sans" w:hAnsi="Work Sans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785"/>
        <w:gridCol w:w="2220"/>
        <w:gridCol w:w="2205"/>
        <w:gridCol w:w="2115"/>
        <w:tblGridChange w:id="0">
          <w:tblGrid>
            <w:gridCol w:w="7785"/>
            <w:gridCol w:w="2220"/>
            <w:gridCol w:w="2205"/>
            <w:gridCol w:w="2115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vMerge w:val="restart"/>
            <w:shd w:fill="e3245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Work Sans" w:cs="Work Sans" w:eastAsia="Work Sans" w:hAnsi="Work San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ffffff"/>
                <w:sz w:val="24"/>
                <w:szCs w:val="24"/>
                <w:rtl w:val="0"/>
              </w:rPr>
              <w:t xml:space="preserve">SITUAÇÕES DA ROTINA</w:t>
            </w:r>
          </w:p>
        </w:tc>
        <w:tc>
          <w:tcPr>
            <w:gridSpan w:val="3"/>
            <w:shd w:fill="e3245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Work Sans" w:cs="Work Sans" w:eastAsia="Work Sans" w:hAnsi="Work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ffffff"/>
                <w:sz w:val="24"/>
                <w:szCs w:val="24"/>
                <w:rtl w:val="0"/>
              </w:rPr>
              <w:t xml:space="preserve">COMO PARTICIPEI DAS PROPOSTAS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e3245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Work Sans" w:cs="Work Sans" w:eastAsia="Work Sans" w:hAnsi="Work San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3245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Work Sans" w:cs="Work Sans" w:eastAsia="Work Sans" w:hAnsi="Work San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ffffff"/>
                <w:sz w:val="24"/>
                <w:szCs w:val="24"/>
                <w:rtl w:val="0"/>
              </w:rPr>
              <w:t xml:space="preserve">SEMPRE</w:t>
            </w:r>
          </w:p>
        </w:tc>
        <w:tc>
          <w:tcPr>
            <w:shd w:fill="e3245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Work Sans" w:cs="Work Sans" w:eastAsia="Work Sans" w:hAnsi="Work San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ffffff"/>
                <w:sz w:val="24"/>
                <w:szCs w:val="24"/>
                <w:rtl w:val="0"/>
              </w:rPr>
              <w:t xml:space="preserve">ÀS VEZES</w:t>
            </w:r>
          </w:p>
        </w:tc>
        <w:tc>
          <w:tcPr>
            <w:shd w:fill="e3245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Work Sans" w:cs="Work Sans" w:eastAsia="Work Sans" w:hAnsi="Work San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ffffff"/>
                <w:sz w:val="24"/>
                <w:szCs w:val="24"/>
                <w:rtl w:val="0"/>
              </w:rPr>
              <w:t xml:space="preserve">RARAMENTE</w:t>
            </w:r>
          </w:p>
        </w:tc>
      </w:tr>
      <w:tr>
        <w:trPr>
          <w:cantSplit w:val="0"/>
          <w:trHeight w:val="863.53799999999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before="240" w:line="276" w:lineRule="auto"/>
              <w:ind w:left="720" w:right="120" w:hanging="360"/>
              <w:rPr>
                <w:rFonts w:ascii="Work Sans" w:cs="Work Sans" w:eastAsia="Work Sans" w:hAnsi="Work Sans"/>
                <w:i w:val="1"/>
                <w:color w:val="666666"/>
                <w:u w:val="none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666666"/>
                <w:rtl w:val="0"/>
              </w:rPr>
              <w:t xml:space="preserve">Participei dos trabalhos em grupo: dei minha opinião, contribui com meus colegas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ind w:left="720" w:firstLine="0"/>
              <w:rPr>
                <w:rFonts w:ascii="Work Sans" w:cs="Work Sans" w:eastAsia="Work Sans" w:hAnsi="Work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ind w:left="720" w:firstLine="0"/>
              <w:rPr>
                <w:rFonts w:ascii="Work Sans" w:cs="Work Sans" w:eastAsia="Work Sans" w:hAnsi="Work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ind w:left="0" w:firstLine="0"/>
              <w:rPr>
                <w:rFonts w:ascii="Work Sans" w:cs="Work Sans" w:eastAsia="Work Sans" w:hAnsi="Work Sans"/>
                <w:i w:val="1"/>
                <w:color w:val="66666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before="240" w:line="276" w:lineRule="auto"/>
              <w:ind w:left="720" w:right="120" w:hanging="360"/>
              <w:rPr>
                <w:rFonts w:ascii="Work Sans" w:cs="Work Sans" w:eastAsia="Work Sans" w:hAnsi="Work Sans"/>
                <w:i w:val="1"/>
                <w:color w:val="666666"/>
                <w:u w:val="none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666666"/>
                <w:rtl w:val="0"/>
              </w:rPr>
              <w:t xml:space="preserve">Resolvi as propostas individuais que o professor trouxe para serem feitas em 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ind w:left="720" w:firstLine="0"/>
              <w:rPr>
                <w:rFonts w:ascii="Work Sans" w:cs="Work Sans" w:eastAsia="Work Sans" w:hAnsi="Work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ind w:left="720" w:firstLine="0"/>
              <w:rPr>
                <w:rFonts w:ascii="Work Sans" w:cs="Work Sans" w:eastAsia="Work Sans" w:hAnsi="Work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ind w:left="0" w:firstLine="0"/>
              <w:rPr>
                <w:rFonts w:ascii="Work Sans" w:cs="Work Sans" w:eastAsia="Work Sans" w:hAnsi="Work Sans"/>
                <w:i w:val="1"/>
                <w:color w:val="66666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before="240" w:line="276" w:lineRule="auto"/>
              <w:ind w:left="720" w:right="120" w:hanging="360"/>
              <w:rPr>
                <w:rFonts w:ascii="Work Sans" w:cs="Work Sans" w:eastAsia="Work Sans" w:hAnsi="Work Sans"/>
                <w:i w:val="1"/>
                <w:color w:val="666666"/>
                <w:u w:val="none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666666"/>
                <w:rtl w:val="0"/>
              </w:rPr>
              <w:t xml:space="preserve">Resolvi as propostas enviadas para casa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ind w:left="720" w:firstLine="0"/>
              <w:rPr>
                <w:rFonts w:ascii="Work Sans" w:cs="Work Sans" w:eastAsia="Work Sans" w:hAnsi="Work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ind w:left="720" w:firstLine="0"/>
              <w:rPr>
                <w:rFonts w:ascii="Work Sans" w:cs="Work Sans" w:eastAsia="Work Sans" w:hAnsi="Work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ind w:left="0" w:firstLine="0"/>
              <w:rPr>
                <w:rFonts w:ascii="Work Sans" w:cs="Work Sans" w:eastAsia="Work Sans" w:hAnsi="Work Sans"/>
                <w:i w:val="1"/>
                <w:color w:val="66666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before="240" w:line="276" w:lineRule="auto"/>
              <w:ind w:left="720" w:right="120" w:hanging="360"/>
              <w:rPr>
                <w:rFonts w:ascii="Work Sans" w:cs="Work Sans" w:eastAsia="Work Sans" w:hAnsi="Work Sans"/>
                <w:i w:val="1"/>
                <w:color w:val="666666"/>
                <w:u w:val="none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666666"/>
                <w:rtl w:val="0"/>
              </w:rPr>
              <w:t xml:space="preserve">Durante os momentos de jogo: soube compreender as regras e jogar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ind w:left="720" w:firstLine="0"/>
              <w:rPr>
                <w:rFonts w:ascii="Work Sans" w:cs="Work Sans" w:eastAsia="Work Sans" w:hAnsi="Work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ind w:left="720" w:firstLine="0"/>
              <w:rPr>
                <w:rFonts w:ascii="Work Sans" w:cs="Work Sans" w:eastAsia="Work Sans" w:hAnsi="Work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ind w:left="0" w:firstLine="0"/>
              <w:rPr>
                <w:rFonts w:ascii="Work Sans" w:cs="Work Sans" w:eastAsia="Work Sans" w:hAnsi="Work Sans"/>
                <w:i w:val="1"/>
                <w:color w:val="66666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before="240" w:line="276" w:lineRule="auto"/>
              <w:ind w:left="720" w:right="120" w:hanging="360"/>
              <w:rPr>
                <w:rFonts w:ascii="Work Sans" w:cs="Work Sans" w:eastAsia="Work Sans" w:hAnsi="Work Sans"/>
                <w:i w:val="1"/>
                <w:color w:val="666666"/>
                <w:u w:val="none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666666"/>
                <w:rtl w:val="0"/>
              </w:rPr>
              <w:t xml:space="preserve">Soube ouvir os meus colegas e o meu professor durante os momentos de socializar as aprendizagens e demais trabalhos propostos.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ind w:left="720" w:firstLine="0"/>
              <w:rPr>
                <w:rFonts w:ascii="Work Sans" w:cs="Work Sans" w:eastAsia="Work Sans" w:hAnsi="Work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ind w:left="720" w:firstLine="0"/>
              <w:rPr>
                <w:rFonts w:ascii="Work Sans" w:cs="Work Sans" w:eastAsia="Work Sans" w:hAnsi="Work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ind w:left="0" w:firstLine="0"/>
              <w:rPr>
                <w:rFonts w:ascii="Work Sans" w:cs="Work Sans" w:eastAsia="Work Sans" w:hAnsi="Work Sans"/>
                <w:i w:val="1"/>
                <w:color w:val="66666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6.76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before="240" w:line="276" w:lineRule="auto"/>
              <w:ind w:left="720" w:right="120" w:hanging="360"/>
              <w:rPr>
                <w:rFonts w:ascii="Work Sans" w:cs="Work Sans" w:eastAsia="Work Sans" w:hAnsi="Work Sans"/>
                <w:i w:val="1"/>
                <w:color w:val="666666"/>
                <w:u w:val="none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666666"/>
                <w:rtl w:val="0"/>
              </w:rPr>
              <w:t xml:space="preserve">Fiz os registros propostos pelo professor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ind w:left="720" w:firstLine="0"/>
              <w:rPr>
                <w:rFonts w:ascii="Work Sans" w:cs="Work Sans" w:eastAsia="Work Sans" w:hAnsi="Work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ind w:left="720" w:firstLine="0"/>
              <w:rPr>
                <w:rFonts w:ascii="Work Sans" w:cs="Work Sans" w:eastAsia="Work Sans" w:hAnsi="Work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ind w:left="0" w:firstLine="0"/>
              <w:rPr>
                <w:rFonts w:ascii="Work Sans" w:cs="Work Sans" w:eastAsia="Work Sans" w:hAnsi="Work Sans"/>
                <w:i w:val="1"/>
                <w:color w:val="66666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6.76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before="240" w:line="276" w:lineRule="auto"/>
              <w:ind w:left="720" w:right="120" w:hanging="360"/>
              <w:rPr>
                <w:rFonts w:ascii="Work Sans" w:cs="Work Sans" w:eastAsia="Work Sans" w:hAnsi="Work Sans"/>
                <w:i w:val="1"/>
                <w:color w:val="666666"/>
                <w:u w:val="none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666666"/>
                <w:rtl w:val="0"/>
              </w:rPr>
              <w:t xml:space="preserve">Inserir aqui situações que estão presentes na rotina da turma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ind w:left="720" w:firstLine="0"/>
              <w:rPr>
                <w:rFonts w:ascii="Work Sans" w:cs="Work Sans" w:eastAsia="Work Sans" w:hAnsi="Work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ind w:left="720" w:firstLine="0"/>
              <w:rPr>
                <w:rFonts w:ascii="Work Sans" w:cs="Work Sans" w:eastAsia="Work Sans" w:hAnsi="Work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ind w:left="0" w:firstLine="0"/>
              <w:rPr>
                <w:rFonts w:ascii="Work Sans" w:cs="Work Sans" w:eastAsia="Work Sans" w:hAnsi="Work Sans"/>
                <w:i w:val="1"/>
                <w:color w:val="66666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6.76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before="240" w:line="276" w:lineRule="auto"/>
              <w:ind w:left="720" w:right="120" w:hanging="360"/>
              <w:rPr>
                <w:rFonts w:ascii="Work Sans" w:cs="Work Sans" w:eastAsia="Work Sans" w:hAnsi="Work Sans"/>
                <w:i w:val="1"/>
                <w:color w:val="666666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666666"/>
                <w:rtl w:val="0"/>
              </w:rPr>
              <w:t xml:space="preserve">Inserir aqui situações que estão presentes na rotina da turma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ind w:left="720" w:firstLine="0"/>
              <w:rPr>
                <w:rFonts w:ascii="Work Sans" w:cs="Work Sans" w:eastAsia="Work Sans" w:hAnsi="Work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ind w:left="720" w:firstLine="0"/>
              <w:rPr>
                <w:rFonts w:ascii="Work Sans" w:cs="Work Sans" w:eastAsia="Work Sans" w:hAnsi="Work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ind w:left="0" w:firstLine="0"/>
              <w:rPr>
                <w:rFonts w:ascii="Work Sans" w:cs="Work Sans" w:eastAsia="Work Sans" w:hAnsi="Work Sans"/>
                <w:i w:val="1"/>
                <w:color w:val="66666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6.76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before="240" w:line="276" w:lineRule="auto"/>
              <w:ind w:left="720" w:right="120" w:hanging="360"/>
              <w:rPr>
                <w:rFonts w:ascii="Work Sans" w:cs="Work Sans" w:eastAsia="Work Sans" w:hAnsi="Work Sans"/>
                <w:i w:val="1"/>
                <w:color w:val="666666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666666"/>
                <w:rtl w:val="0"/>
              </w:rPr>
              <w:t xml:space="preserve">Inserir aqui situações que estão presentes na rotina da turma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ind w:left="720" w:firstLine="0"/>
              <w:rPr>
                <w:rFonts w:ascii="Work Sans" w:cs="Work Sans" w:eastAsia="Work Sans" w:hAnsi="Work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ind w:left="720" w:firstLine="0"/>
              <w:rPr>
                <w:rFonts w:ascii="Work Sans" w:cs="Work Sans" w:eastAsia="Work Sans" w:hAnsi="Work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ind w:left="0" w:firstLine="0"/>
              <w:rPr>
                <w:rFonts w:ascii="Work Sans" w:cs="Work Sans" w:eastAsia="Work Sans" w:hAnsi="Work Sans"/>
                <w:i w:val="1"/>
                <w:color w:val="66666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6.76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before="240" w:line="276" w:lineRule="auto"/>
              <w:ind w:left="720" w:right="120" w:hanging="360"/>
              <w:rPr>
                <w:rFonts w:ascii="Work Sans" w:cs="Work Sans" w:eastAsia="Work Sans" w:hAnsi="Work Sans"/>
                <w:i w:val="1"/>
                <w:color w:val="666666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666666"/>
                <w:rtl w:val="0"/>
              </w:rPr>
              <w:t xml:space="preserve">Inserir aqui situações que estão presentes na rotina da turma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ind w:left="720" w:firstLine="0"/>
              <w:rPr>
                <w:rFonts w:ascii="Work Sans" w:cs="Work Sans" w:eastAsia="Work Sans" w:hAnsi="Work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ind w:left="720" w:firstLine="0"/>
              <w:rPr>
                <w:rFonts w:ascii="Work Sans" w:cs="Work Sans" w:eastAsia="Work Sans" w:hAnsi="Work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ind w:left="0" w:firstLine="0"/>
              <w:rPr>
                <w:rFonts w:ascii="Work Sans" w:cs="Work Sans" w:eastAsia="Work Sans" w:hAnsi="Work Sans"/>
                <w:i w:val="1"/>
                <w:color w:val="66666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6.76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before="240" w:line="276" w:lineRule="auto"/>
              <w:ind w:left="720" w:right="120" w:hanging="360"/>
              <w:rPr>
                <w:rFonts w:ascii="Work Sans" w:cs="Work Sans" w:eastAsia="Work Sans" w:hAnsi="Work Sans"/>
                <w:i w:val="1"/>
                <w:color w:val="666666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666666"/>
                <w:rtl w:val="0"/>
              </w:rPr>
              <w:t xml:space="preserve">Inserir aqui situações que estão presentes na rotina da turma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ind w:left="720" w:firstLine="0"/>
              <w:rPr>
                <w:rFonts w:ascii="Work Sans" w:cs="Work Sans" w:eastAsia="Work Sans" w:hAnsi="Work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ind w:left="720" w:firstLine="0"/>
              <w:rPr>
                <w:rFonts w:ascii="Work Sans" w:cs="Work Sans" w:eastAsia="Work Sans" w:hAnsi="Work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ind w:left="0" w:firstLine="0"/>
              <w:rPr>
                <w:rFonts w:ascii="Work Sans" w:cs="Work Sans" w:eastAsia="Work Sans" w:hAnsi="Work Sans"/>
                <w:i w:val="1"/>
                <w:color w:val="66666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6.76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before="240" w:line="276" w:lineRule="auto"/>
              <w:ind w:left="720" w:right="120" w:hanging="360"/>
              <w:rPr>
                <w:rFonts w:ascii="Work Sans" w:cs="Work Sans" w:eastAsia="Work Sans" w:hAnsi="Work Sans"/>
                <w:i w:val="1"/>
                <w:color w:val="666666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666666"/>
                <w:rtl w:val="0"/>
              </w:rPr>
              <w:t xml:space="preserve">Inserir aqui situações que estão presentes na rotina da turma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ind w:left="720" w:firstLine="0"/>
              <w:rPr>
                <w:rFonts w:ascii="Work Sans" w:cs="Work Sans" w:eastAsia="Work Sans" w:hAnsi="Work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ind w:left="720" w:firstLine="0"/>
              <w:rPr>
                <w:rFonts w:ascii="Work Sans" w:cs="Work Sans" w:eastAsia="Work Sans" w:hAnsi="Work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ind w:left="0" w:firstLine="0"/>
              <w:rPr>
                <w:rFonts w:ascii="Work Sans" w:cs="Work Sans" w:eastAsia="Work Sans" w:hAnsi="Work Sans"/>
                <w:i w:val="1"/>
                <w:color w:val="66666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6.76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before="240" w:line="276" w:lineRule="auto"/>
              <w:ind w:left="720" w:right="120" w:hanging="360"/>
              <w:rPr>
                <w:rFonts w:ascii="Work Sans" w:cs="Work Sans" w:eastAsia="Work Sans" w:hAnsi="Work Sans"/>
                <w:i w:val="1"/>
                <w:color w:val="666666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666666"/>
                <w:rtl w:val="0"/>
              </w:rPr>
              <w:t xml:space="preserve">Inserir aqui situações que estão presentes na rotina da turma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ind w:left="720" w:firstLine="0"/>
              <w:rPr>
                <w:rFonts w:ascii="Work Sans" w:cs="Work Sans" w:eastAsia="Work Sans" w:hAnsi="Work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ind w:left="720" w:firstLine="0"/>
              <w:rPr>
                <w:rFonts w:ascii="Work Sans" w:cs="Work Sans" w:eastAsia="Work Sans" w:hAnsi="Work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ind w:left="0" w:firstLine="0"/>
              <w:rPr>
                <w:rFonts w:ascii="Work Sans" w:cs="Work Sans" w:eastAsia="Work Sans" w:hAnsi="Work Sans"/>
                <w:i w:val="1"/>
                <w:color w:val="66666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6.76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spacing w:before="240" w:line="276" w:lineRule="auto"/>
              <w:ind w:left="720" w:right="120" w:hanging="360"/>
              <w:rPr>
                <w:rFonts w:ascii="Work Sans" w:cs="Work Sans" w:eastAsia="Work Sans" w:hAnsi="Work Sans"/>
                <w:i w:val="1"/>
                <w:color w:val="666666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666666"/>
                <w:rtl w:val="0"/>
              </w:rPr>
              <w:t xml:space="preserve">Inserir aqui situações que estão presentes na rotina da turma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ind w:left="720" w:firstLine="0"/>
              <w:rPr>
                <w:rFonts w:ascii="Work Sans" w:cs="Work Sans" w:eastAsia="Work Sans" w:hAnsi="Work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ind w:left="720" w:firstLine="0"/>
              <w:rPr>
                <w:rFonts w:ascii="Work Sans" w:cs="Work Sans" w:eastAsia="Work Sans" w:hAnsi="Work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ind w:left="0" w:firstLine="0"/>
              <w:rPr>
                <w:rFonts w:ascii="Work Sans" w:cs="Work Sans" w:eastAsia="Work Sans" w:hAnsi="Work Sans"/>
                <w:i w:val="1"/>
                <w:color w:val="66666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jc w:val="both"/>
        <w:rPr>
          <w:rFonts w:ascii="Work Sans" w:cs="Work Sans" w:eastAsia="Work Sans" w:hAnsi="Work Sans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1906" w:w="16838" w:orient="landscape"/>
      <w:pgMar w:bottom="993" w:top="1699" w:left="1152" w:right="124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Work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14441"/>
      </w:tabs>
      <w:spacing w:after="0" w:before="0" w:line="240" w:lineRule="auto"/>
      <w:ind w:left="0" w:right="0" w:firstLine="0"/>
      <w:jc w:val="center"/>
      <w:rPr>
        <w:rFonts w:ascii="Work Sans" w:cs="Work Sans" w:eastAsia="Work Sans" w:hAnsi="Work Sans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Work Sans" w:cs="Work Sans" w:eastAsia="Work Sans" w:hAnsi="Work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NOVA ESCOLA</w:t>
    </w:r>
    <w:r w:rsidDel="00000000" w:rsidR="00000000" w:rsidRPr="00000000">
      <w:rPr>
        <w:rFonts w:ascii="Work Sans" w:cs="Work Sans" w:eastAsia="Work Sans" w:hAnsi="Work Sans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‌</w:t>
    </w:r>
    <w:r w:rsidDel="00000000" w:rsidR="00000000" w:rsidRPr="00000000">
      <w:rPr>
        <w:rFonts w:ascii="Work Sans" w:cs="Work Sans" w:eastAsia="Work Sans" w:hAnsi="Work Sans"/>
        <w:sz w:val="16"/>
        <w:szCs w:val="16"/>
        <w:rtl w:val="0"/>
      </w:rPr>
      <w:t xml:space="preserve">• Modelo autoavaliação do aluno</w:t>
    </w:r>
    <w:r w:rsidDel="00000000" w:rsidR="00000000" w:rsidRPr="00000000">
      <w:rPr>
        <w:rFonts w:ascii="Work Sans" w:cs="Work Sans" w:eastAsia="Work Sans" w:hAnsi="Work Sans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• </w:t>
    </w:r>
    <w:r w:rsidDel="00000000" w:rsidR="00000000" w:rsidRPr="00000000">
      <w:rPr>
        <w:rFonts w:ascii="Work Sans" w:cs="Work Sans" w:eastAsia="Work Sans" w:hAnsi="Work Sans"/>
        <w:sz w:val="16"/>
        <w:szCs w:val="16"/>
        <w:rtl w:val="0"/>
      </w:rPr>
      <w:t xml:space="preserve">Desenvolvido </w:t>
    </w:r>
    <w:r w:rsidDel="00000000" w:rsidR="00000000" w:rsidRPr="00000000">
      <w:rPr>
        <w:rFonts w:ascii="Work Sans" w:cs="Work Sans" w:eastAsia="Work Sans" w:hAnsi="Work Sans"/>
        <w:b w:val="1"/>
        <w:sz w:val="16"/>
        <w:szCs w:val="16"/>
        <w:rtl w:val="0"/>
      </w:rPr>
      <w:t xml:space="preserve">Selene Coletti </w:t>
    </w:r>
    <w:r w:rsidDel="00000000" w:rsidR="00000000" w:rsidRPr="00000000">
      <w:rPr>
        <w:rFonts w:ascii="Work Sans" w:cs="Work Sans" w:eastAsia="Work Sans" w:hAnsi="Work Sans"/>
        <w:sz w:val="16"/>
        <w:szCs w:val="16"/>
        <w:rtl w:val="0"/>
      </w:rPr>
      <w:t xml:space="preserve">• </w:t>
    </w:r>
    <w:r w:rsidDel="00000000" w:rsidR="00000000" w:rsidRPr="00000000">
      <w:rPr>
        <w:rFonts w:ascii="Work Sans" w:cs="Work Sans" w:eastAsia="Work Sans" w:hAnsi="Work Sans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Work Sans" w:cs="Work Sans" w:eastAsia="Work Sans" w:hAnsi="Work Sans"/>
        <w:sz w:val="16"/>
        <w:szCs w:val="16"/>
        <w:rtl w:val="0"/>
      </w:rPr>
      <w:t xml:space="preserve">Página </w:t>
    </w:r>
    <w:r w:rsidDel="00000000" w:rsidR="00000000" w:rsidRPr="00000000">
      <w:rPr>
        <w:rFonts w:ascii="Work Sans" w:cs="Work Sans" w:eastAsia="Work Sans" w:hAnsi="Work Sans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120" w:lineRule="auto"/>
      <w:ind w:right="2397.7559055118118"/>
      <w:rPr>
        <w:rFonts w:ascii="Work Sans" w:cs="Work Sans" w:eastAsia="Work Sans" w:hAnsi="Work Sans"/>
        <w:b w:val="1"/>
        <w:sz w:val="44"/>
        <w:szCs w:val="44"/>
      </w:rPr>
    </w:pPr>
    <w:r w:rsidDel="00000000" w:rsidR="00000000" w:rsidRPr="00000000">
      <w:rPr>
        <w:rFonts w:ascii="Work Sans" w:cs="Work Sans" w:eastAsia="Work Sans" w:hAnsi="Work Sans"/>
        <w:sz w:val="44"/>
        <w:szCs w:val="44"/>
        <w:rtl w:val="0"/>
      </w:rPr>
      <w:t xml:space="preserve">Autoavaliação</w:t>
    </w:r>
    <w:r w:rsidDel="00000000" w:rsidR="00000000" w:rsidRPr="00000000">
      <w:rPr>
        <w:rFonts w:ascii="Work Sans" w:cs="Work Sans" w:eastAsia="Work Sans" w:hAnsi="Work Sans"/>
        <w:b w:val="1"/>
        <w:sz w:val="44"/>
        <w:szCs w:val="44"/>
        <w:rtl w:val="0"/>
      </w:rPr>
      <w:t xml:space="preserve"> • Modelo de autoavaliação para situações envolvendo Matemática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7924800</wp:posOffset>
          </wp:positionH>
          <wp:positionV relativeFrom="paragraph">
            <wp:posOffset>123825</wp:posOffset>
          </wp:positionV>
          <wp:extent cx="1247775" cy="247650"/>
          <wp:effectExtent b="0" l="0" r="0" t="0"/>
          <wp:wrapSquare wrapText="bothSides" distB="0" distT="0" distL="0" distR="0"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6363" l="12" r="13" t="37373"/>
                  <a:stretch>
                    <a:fillRect/>
                  </a:stretch>
                </pic:blipFill>
                <pic:spPr>
                  <a:xfrm>
                    <a:off x="0" y="0"/>
                    <a:ext cx="1247775" cy="2476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4">
    <w:pPr>
      <w:tabs>
        <w:tab w:val="left" w:pos="3.000000000000042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120" w:lineRule="auto"/>
      <w:ind w:left="0" w:firstLine="0"/>
      <w:rPr>
        <w:rFonts w:ascii="Work Sans" w:cs="Work Sans" w:eastAsia="Work Sans" w:hAnsi="Work Sans"/>
        <w:b w:val="1"/>
        <w:sz w:val="42"/>
        <w:szCs w:val="42"/>
      </w:rPr>
    </w:pPr>
    <w:r w:rsidDel="00000000" w:rsidR="00000000" w:rsidRPr="00000000">
      <w:rPr>
        <w:rFonts w:ascii="Work Sans" w:cs="Work Sans" w:eastAsia="Work Sans" w:hAnsi="Work Sans"/>
        <w:sz w:val="24"/>
        <w:szCs w:val="24"/>
        <w:rtl w:val="0"/>
      </w:rPr>
      <w:t xml:space="preserve">[Insira aqui a sua turma]</w:t>
    </w:r>
    <w:r w:rsidDel="00000000" w:rsidR="00000000" w:rsidRPr="00000000">
      <w:rPr>
        <w:rFonts w:ascii="Work Sans" w:cs="Work Sans" w:eastAsia="Work Sans" w:hAnsi="Work Sans"/>
        <w:b w:val="1"/>
        <w:sz w:val="24"/>
        <w:szCs w:val="24"/>
        <w:rtl w:val="0"/>
      </w:rPr>
      <w:t xml:space="preserve"> • [insira aqui o nome da escola]</w:t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  <w:rPr>
      <w:lang w:val="pt-BR"/>
    </w:rPr>
  </w:style>
  <w:style w:type="paragraph" w:styleId="Ttulo1">
    <w:name w:val="heading 1"/>
    <w:basedOn w:val="Normal"/>
    <w:next w:val="Normal"/>
    <w:pPr>
      <w:keepNext w:val="1"/>
      <w:keepLines w:val="1"/>
      <w:spacing w:before="200"/>
      <w:outlineLvl w:val="0"/>
    </w:pPr>
    <w:rPr>
      <w:rFonts w:ascii="Trebuchet MS" w:cs="Trebuchet MS" w:eastAsia="Trebuchet MS" w:hAnsi="Trebuchet MS"/>
      <w:sz w:val="32"/>
      <w:szCs w:val="32"/>
    </w:rPr>
  </w:style>
  <w:style w:type="paragraph" w:styleId="Ttulo2">
    <w:name w:val="heading 2"/>
    <w:basedOn w:val="Normal"/>
    <w:next w:val="Normal"/>
    <w:pPr>
      <w:keepNext w:val="1"/>
      <w:keepLines w:val="1"/>
      <w:spacing w:before="200"/>
      <w:outlineLvl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Ttulo3">
    <w:name w:val="heading 3"/>
    <w:basedOn w:val="Normal"/>
    <w:next w:val="Normal"/>
    <w:pPr>
      <w:keepNext w:val="1"/>
      <w:keepLines w:val="1"/>
      <w:spacing w:before="160"/>
      <w:outlineLvl w:val="2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 w:val="1"/>
      <w:keepLines w:val="1"/>
      <w:spacing w:before="160"/>
      <w:outlineLvl w:val="3"/>
    </w:pPr>
    <w:rPr>
      <w:rFonts w:ascii="Trebuchet MS" w:cs="Trebuchet MS" w:eastAsia="Trebuchet MS" w:hAnsi="Trebuchet MS"/>
      <w:color w:val="666666"/>
      <w:u w:val="single"/>
    </w:rPr>
  </w:style>
  <w:style w:type="paragraph" w:styleId="Ttulo5">
    <w:name w:val="heading 5"/>
    <w:basedOn w:val="Normal"/>
    <w:next w:val="Normal"/>
    <w:pPr>
      <w:keepNext w:val="1"/>
      <w:keepLines w:val="1"/>
      <w:spacing w:before="160"/>
      <w:outlineLvl w:val="4"/>
    </w:pPr>
    <w:rPr>
      <w:rFonts w:ascii="Trebuchet MS" w:cs="Trebuchet MS" w:eastAsia="Trebuchet MS" w:hAnsi="Trebuchet MS"/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before="160"/>
      <w:outlineLvl w:val="5"/>
    </w:pPr>
    <w:rPr>
      <w:rFonts w:ascii="Trebuchet MS" w:cs="Trebuchet MS" w:eastAsia="Trebuchet MS" w:hAnsi="Trebuchet MS"/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ubttulo">
    <w:name w:val="Subtitle"/>
    <w:basedOn w:val="Normal"/>
    <w:next w:val="Normal"/>
    <w:pPr>
      <w:keepNext w:val="1"/>
      <w:keepLines w:val="1"/>
      <w:spacing w:after="200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 w:val="1"/>
    <w:rsid w:val="005E21E8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E21E8"/>
  </w:style>
  <w:style w:type="paragraph" w:styleId="Rodap">
    <w:name w:val="footer"/>
    <w:basedOn w:val="Normal"/>
    <w:link w:val="RodapChar"/>
    <w:uiPriority w:val="99"/>
    <w:unhideWhenUsed w:val="1"/>
    <w:rsid w:val="005E21E8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E21E8"/>
  </w:style>
  <w:style w:type="paragraph" w:styleId="PargrafodaLista">
    <w:name w:val="List Paragraph"/>
    <w:basedOn w:val="Normal"/>
    <w:uiPriority w:val="34"/>
    <w:qFormat w:val="1"/>
    <w:rsid w:val="00EE0377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EE037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EE0377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mmarcadores">
    <w:name w:val="List Bullet"/>
    <w:basedOn w:val="Normal"/>
    <w:rsid w:val="000C09F0"/>
    <w:pPr>
      <w:numPr>
        <w:numId w:val="10"/>
      </w:numPr>
      <w:spacing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orkSans-regular.ttf"/><Relationship Id="rId2" Type="http://schemas.openxmlformats.org/officeDocument/2006/relationships/font" Target="fonts/WorkSans-bold.ttf"/><Relationship Id="rId3" Type="http://schemas.openxmlformats.org/officeDocument/2006/relationships/font" Target="fonts/WorkSans-italic.ttf"/><Relationship Id="rId4" Type="http://schemas.openxmlformats.org/officeDocument/2006/relationships/font" Target="fonts/Work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moBb4H0GMOa5++guUvEezxwTg==">AMUW2mUy2s0tZz3dCQCLRUtaZ1+7Z2LfTv2hAb4IpgnFP7WG5kz+1mpZ+azyOUpDr+hqNLgBTV3FpcVgvu3pznCyuPkqn56yxlEUJ1R2CCbxjZWRzk/cNDM=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2022-02-17T14:22:00Z</dcterms:created>
  <dc:creator>Pedro Annunciato</dc:creator>
</cp:coreProperties>
</file>