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3763E3" w14:textId="77777777" w:rsidR="00C17D51" w:rsidRDefault="007B3AD6">
      <w:pPr>
        <w:spacing w:line="360" w:lineRule="auto"/>
        <w:rPr>
          <w:rFonts w:ascii="Work Sans" w:eastAsia="Work Sans" w:hAnsi="Work Sans" w:cs="Work Sans"/>
          <w:b/>
          <w:color w:val="960840"/>
          <w:sz w:val="44"/>
          <w:szCs w:val="44"/>
        </w:rPr>
      </w:pPr>
      <w:r>
        <w:rPr>
          <w:rFonts w:ascii="Work Sans" w:eastAsia="Work Sans" w:hAnsi="Work Sans" w:cs="Work Sans"/>
          <w:b/>
          <w:color w:val="960840"/>
          <w:sz w:val="44"/>
          <w:szCs w:val="44"/>
        </w:rPr>
        <w:t>Planejamento semanal</w:t>
      </w:r>
    </w:p>
    <w:p w14:paraId="51FFFA05" w14:textId="77777777" w:rsidR="00C17D51" w:rsidRDefault="007B3AD6">
      <w:pPr>
        <w:spacing w:line="360" w:lineRule="auto"/>
        <w:rPr>
          <w:rFonts w:ascii="Work Sans Light" w:eastAsia="Work Sans Light" w:hAnsi="Work Sans Light" w:cs="Work Sans Light"/>
          <w:color w:val="282828"/>
          <w:sz w:val="20"/>
          <w:szCs w:val="20"/>
        </w:rPr>
      </w:pPr>
      <w:r>
        <w:rPr>
          <w:rFonts w:ascii="Work Sans Light" w:eastAsia="Work Sans Light" w:hAnsi="Work Sans Light" w:cs="Work Sans Light"/>
          <w:color w:val="282828"/>
          <w:sz w:val="20"/>
          <w:szCs w:val="20"/>
        </w:rPr>
        <w:t>[INSIRA AQUI SEU NOME E DA SUA EQUIPE DE SALA]</w:t>
      </w:r>
    </w:p>
    <w:p w14:paraId="642763B6" w14:textId="77777777" w:rsidR="00C17D51" w:rsidRDefault="007B3AD6">
      <w:pPr>
        <w:spacing w:line="360" w:lineRule="auto"/>
        <w:rPr>
          <w:rFonts w:ascii="Work Sans Light" w:eastAsia="Work Sans Light" w:hAnsi="Work Sans Light" w:cs="Work Sans Light"/>
          <w:color w:val="282828"/>
          <w:sz w:val="20"/>
          <w:szCs w:val="20"/>
        </w:rPr>
      </w:pPr>
      <w:r>
        <w:rPr>
          <w:rFonts w:ascii="Work Sans Light" w:eastAsia="Work Sans Light" w:hAnsi="Work Sans Light" w:cs="Work Sans Light"/>
          <w:color w:val="282828"/>
          <w:sz w:val="20"/>
          <w:szCs w:val="20"/>
        </w:rPr>
        <w:t>[INSIRA O NOME/GRUPO ETÁRIO DA SUA TURMA]</w:t>
      </w:r>
    </w:p>
    <w:p w14:paraId="56292B69" w14:textId="77777777" w:rsidR="00C17D51" w:rsidRDefault="00CB2AF9">
      <w:pPr>
        <w:rPr>
          <w:rFonts w:ascii="Work Sans" w:eastAsia="Work Sans" w:hAnsi="Work Sans" w:cs="Work Sans"/>
          <w:color w:val="282828"/>
          <w:sz w:val="20"/>
          <w:szCs w:val="20"/>
        </w:rPr>
      </w:pPr>
      <w:r>
        <w:pict w14:anchorId="15D6B7E8">
          <v:rect id="_x0000_i1025" style="width:0;height:1.5pt" o:hralign="center" o:hrstd="t" o:hr="t" fillcolor="#a0a0a0" stroked="f"/>
        </w:pict>
      </w:r>
    </w:p>
    <w:p w14:paraId="04734360" w14:textId="77777777" w:rsidR="00C17D51" w:rsidRDefault="007B3AD6">
      <w:pPr>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Confira um modelo de PLANEJAMENTO para ALINHAR INTENCIONALIDADE, OBJETIVOS E REGISTROS.</w:t>
      </w:r>
      <w:r>
        <w:rPr>
          <w:rFonts w:ascii="Work Sans" w:eastAsia="Work Sans" w:hAnsi="Work Sans" w:cs="Work Sans"/>
          <w:color w:val="282828"/>
          <w:sz w:val="20"/>
          <w:szCs w:val="20"/>
        </w:rPr>
        <w:br/>
        <w:t xml:space="preserve">Consultora pedagógica: </w:t>
      </w:r>
      <w:r>
        <w:rPr>
          <w:rFonts w:ascii="Work Sans" w:eastAsia="Work Sans" w:hAnsi="Work Sans" w:cs="Work Sans"/>
          <w:b/>
          <w:color w:val="282828"/>
          <w:sz w:val="20"/>
          <w:szCs w:val="20"/>
        </w:rPr>
        <w:t>Paula Sestari</w:t>
      </w:r>
      <w:r>
        <w:rPr>
          <w:rFonts w:ascii="Work Sans" w:eastAsia="Work Sans" w:hAnsi="Work Sans" w:cs="Work Sans"/>
          <w:color w:val="282828"/>
          <w:sz w:val="20"/>
          <w:szCs w:val="20"/>
        </w:rPr>
        <w:t>, professora de Educação Infantil e formadora de professores NOVA ESCOLA</w:t>
      </w:r>
    </w:p>
    <w:p w14:paraId="54EC6063" w14:textId="77777777" w:rsidR="00C17D51" w:rsidRDefault="00CB2AF9">
      <w:pPr>
        <w:spacing w:line="360" w:lineRule="auto"/>
        <w:rPr>
          <w:rFonts w:ascii="Work Sans" w:eastAsia="Work Sans" w:hAnsi="Work Sans" w:cs="Work Sans"/>
          <w:color w:val="282828"/>
          <w:sz w:val="20"/>
          <w:szCs w:val="20"/>
        </w:rPr>
      </w:pPr>
      <w:r>
        <w:pict w14:anchorId="695A0F61">
          <v:rect id="_x0000_i1026" style="width:0;height:1.5pt" o:hralign="center" o:hrstd="t" o:hr="t" fillcolor="#a0a0a0" stroked="f"/>
        </w:pict>
      </w:r>
    </w:p>
    <w:p w14:paraId="0B3A9DBE" w14:textId="77777777" w:rsidR="00C17D51" w:rsidRDefault="007B3AD6">
      <w:pPr>
        <w:spacing w:line="360" w:lineRule="auto"/>
        <w:rPr>
          <w:rFonts w:ascii="Work Sans" w:eastAsia="Work Sans" w:hAnsi="Work Sans" w:cs="Work Sans"/>
          <w:color w:val="282828"/>
          <w:sz w:val="20"/>
          <w:szCs w:val="20"/>
        </w:rPr>
      </w:pPr>
      <w:r>
        <w:rPr>
          <w:rFonts w:ascii="Work Sans" w:eastAsia="Work Sans" w:hAnsi="Work Sans" w:cs="Work Sans"/>
          <w:b/>
          <w:color w:val="282828"/>
          <w:sz w:val="20"/>
          <w:szCs w:val="20"/>
        </w:rPr>
        <w:t>PERÍODO:</w:t>
      </w:r>
      <w:r>
        <w:rPr>
          <w:rFonts w:ascii="Work Sans" w:eastAsia="Work Sans" w:hAnsi="Work Sans" w:cs="Work Sans"/>
          <w:color w:val="282828"/>
          <w:sz w:val="20"/>
          <w:szCs w:val="20"/>
        </w:rPr>
        <w:t xml:space="preserve"> DE XX/XX A XX/XX</w:t>
      </w:r>
    </w:p>
    <w:p w14:paraId="62C24B74" w14:textId="77777777" w:rsidR="00C17D51" w:rsidRDefault="00C17D51">
      <w:pPr>
        <w:spacing w:line="360" w:lineRule="auto"/>
        <w:rPr>
          <w:rFonts w:ascii="Work Sans" w:eastAsia="Work Sans" w:hAnsi="Work Sans" w:cs="Work Sans"/>
          <w:color w:val="282828"/>
          <w:sz w:val="20"/>
          <w:szCs w:val="20"/>
        </w:rPr>
      </w:pPr>
    </w:p>
    <w:p w14:paraId="52D57B47" w14:textId="77777777" w:rsidR="00C17D51" w:rsidRDefault="007B3AD6">
      <w:pPr>
        <w:widowControl w:val="0"/>
        <w:spacing w:line="360" w:lineRule="auto"/>
        <w:rPr>
          <w:rFonts w:ascii="Work Sans" w:eastAsia="Work Sans" w:hAnsi="Work Sans" w:cs="Work Sans"/>
          <w:b/>
          <w:color w:val="282828"/>
          <w:sz w:val="20"/>
          <w:szCs w:val="20"/>
        </w:rPr>
      </w:pPr>
      <w:r>
        <w:rPr>
          <w:rFonts w:ascii="Work Sans" w:eastAsia="Work Sans" w:hAnsi="Work Sans" w:cs="Work Sans"/>
          <w:b/>
          <w:noProof/>
          <w:color w:val="282828"/>
          <w:sz w:val="20"/>
          <w:szCs w:val="20"/>
          <w:lang w:val="en-US"/>
        </w:rPr>
        <mc:AlternateContent>
          <mc:Choice Requires="wps">
            <w:drawing>
              <wp:inline distT="114300" distB="114300" distL="114300" distR="114300" wp14:anchorId="3F0CDCBF" wp14:editId="4D10FB76">
                <wp:extent cx="2444439" cy="338700"/>
                <wp:effectExtent l="0" t="0" r="19685" b="17145"/>
                <wp:docPr id="8" name="Rectangle 8"/>
                <wp:cNvGraphicFramePr/>
                <a:graphic xmlns:a="http://schemas.openxmlformats.org/drawingml/2006/main">
                  <a:graphicData uri="http://schemas.microsoft.com/office/word/2010/wordprocessingShape">
                    <wps:wsp>
                      <wps:cNvSpPr/>
                      <wps:spPr>
                        <a:xfrm>
                          <a:off x="0" y="0"/>
                          <a:ext cx="2444439" cy="338700"/>
                        </a:xfrm>
                        <a:prstGeom prst="rect">
                          <a:avLst/>
                        </a:prstGeom>
                        <a:noFill/>
                        <a:ln w="19050" cap="flat" cmpd="sng">
                          <a:solidFill>
                            <a:srgbClr val="960840"/>
                          </a:solidFill>
                          <a:prstDash val="solid"/>
                          <a:round/>
                          <a:headEnd type="none" w="sm" len="sm"/>
                          <a:tailEnd type="none" w="sm" len="sm"/>
                        </a:ln>
                      </wps:spPr>
                      <wps:txbx>
                        <w:txbxContent>
                          <w:p w14:paraId="2F6C9CCC" w14:textId="77777777" w:rsidR="00C17D51" w:rsidRDefault="007B3AD6">
                            <w:pPr>
                              <w:spacing w:line="360" w:lineRule="auto"/>
                              <w:jc w:val="center"/>
                              <w:textDirection w:val="btLr"/>
                            </w:pPr>
                            <w:r>
                              <w:rPr>
                                <w:rFonts w:ascii="Work Sans" w:eastAsia="Work Sans" w:hAnsi="Work Sans" w:cs="Work Sans"/>
                                <w:b/>
                                <w:color w:val="960840"/>
                                <w:sz w:val="20"/>
                              </w:rPr>
                              <w:t>INTENCIONALIDADE DO PERÍODO</w:t>
                            </w:r>
                          </w:p>
                        </w:txbxContent>
                      </wps:txbx>
                      <wps:bodyPr spcFirstLastPara="1" wrap="square" lIns="91425" tIns="91425" rIns="91425" bIns="91425" anchor="t" anchorCtr="0">
                        <a:noAutofit/>
                      </wps:bodyPr>
                    </wps:wsp>
                  </a:graphicData>
                </a:graphic>
              </wp:inline>
            </w:drawing>
          </mc:Choice>
          <mc:Fallback>
            <w:pict>
              <v:rect w14:anchorId="3F0CDCBF" id="Rectangle_x0020_8" o:spid="_x0000_s1026" style="width:192.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" filled="f" strokecolor="#960840" strokeweight="1.5pt">
                <v:stroke startarrowwidth="narrow" startarrowlength="short" endarrowwidth="narrow" endarrowlength="short" joinstyle="round"/>
                <v:textbox inset="91425emu,91425emu,91425emu,91425emu">
                  <w:txbxContent>
                    <w:p w14:paraId="2F6C9CCC" w14:textId="77777777" w:rsidR="00C17D51" w:rsidRDefault="007B3AD6">
                      <w:pPr>
                        <w:spacing w:line="360" w:lineRule="auto"/>
                        <w:jc w:val="center"/>
                        <w:textDirection w:val="btLr"/>
                      </w:pPr>
                      <w:r>
                        <w:rPr>
                          <w:rFonts w:ascii="Work Sans" w:eastAsia="Work Sans" w:hAnsi="Work Sans" w:cs="Work Sans"/>
                          <w:b/>
                          <w:color w:val="960840"/>
                          <w:sz w:val="20"/>
                        </w:rPr>
                        <w:t>INTENCIONALIDADE DO PERÍODO</w:t>
                      </w:r>
                    </w:p>
                  </w:txbxContent>
                </v:textbox>
                <w10:anchorlock/>
              </v:rect>
            </w:pict>
          </mc:Fallback>
        </mc:AlternateContent>
      </w:r>
      <w:r>
        <w:rPr>
          <w:rFonts w:ascii="Work Sans" w:eastAsia="Work Sans" w:hAnsi="Work Sans" w:cs="Work Sans"/>
          <w:b/>
          <w:color w:val="282828"/>
          <w:sz w:val="20"/>
          <w:szCs w:val="20"/>
        </w:rPr>
        <w:t xml:space="preserve"> </w:t>
      </w:r>
    </w:p>
    <w:p w14:paraId="62E74056"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(Anotar quais as motivações para a proposta da semana, evidenciar também o caráter contínuo das vivências, os interesses e necessidades das crianças que serão contemplados)</w:t>
      </w:r>
    </w:p>
    <w:p w14:paraId="5C9C1282" w14:textId="77777777" w:rsidR="00C17D51" w:rsidRDefault="007B3AD6">
      <w:pPr>
        <w:widowControl w:val="0"/>
        <w:spacing w:line="360" w:lineRule="auto"/>
        <w:rPr>
          <w:rFonts w:ascii="Work Sans" w:eastAsia="Work Sans" w:hAnsi="Work Sans" w:cs="Work Sans"/>
          <w:color w:val="A6A9AD"/>
          <w:sz w:val="18"/>
          <w:szCs w:val="18"/>
        </w:rPr>
      </w:pPr>
      <w:r>
        <w:rPr>
          <w:rFonts w:ascii="Work Sans" w:eastAsia="Work Sans" w:hAnsi="Work Sans" w:cs="Work Sans"/>
          <w:color w:val="A6A9AD"/>
          <w:sz w:val="18"/>
          <w:szCs w:val="18"/>
        </w:rPr>
        <w:t>Exemplo: Na última semana, várias crianças trouxeram relatos de familiares com sintomas de dengue. Para elas, todos os mosquitos são um risco eminente. Percebendo que é preciso esclarecer informações, oportunizar a pesquisa e o desenvolvimento de outras hipóteses, essa semana planejaremos situações para conversar sobre o tema. Também teremos a liberação do buffet no refeitório, desse modo vamos planejar tempos de maior qualidade nas refeições para que as crianças se apropriem desse recurso com independência.</w:t>
      </w:r>
    </w:p>
    <w:p w14:paraId="6A7EFB50" w14:textId="77777777" w:rsidR="00C17D51" w:rsidRDefault="00C17D51">
      <w:pPr>
        <w:widowControl w:val="0"/>
        <w:spacing w:line="360" w:lineRule="auto"/>
        <w:rPr>
          <w:rFonts w:ascii="Work Sans" w:eastAsia="Work Sans" w:hAnsi="Work Sans" w:cs="Work Sans"/>
          <w:color w:val="A6A9AD"/>
          <w:sz w:val="20"/>
          <w:szCs w:val="20"/>
        </w:rPr>
      </w:pPr>
    </w:p>
    <w:p w14:paraId="247C1018" w14:textId="77777777" w:rsidR="00C17D51" w:rsidRDefault="007B3AD6">
      <w:pPr>
        <w:widowControl w:val="0"/>
        <w:spacing w:line="360" w:lineRule="auto"/>
        <w:rPr>
          <w:rFonts w:ascii="Work Sans" w:eastAsia="Work Sans" w:hAnsi="Work Sans" w:cs="Work Sans"/>
          <w:b/>
          <w:color w:val="282828"/>
          <w:sz w:val="20"/>
          <w:szCs w:val="20"/>
        </w:rPr>
      </w:pPr>
      <w:r>
        <w:rPr>
          <w:rFonts w:ascii="Work Sans" w:eastAsia="Work Sans" w:hAnsi="Work Sans" w:cs="Work Sans"/>
          <w:b/>
          <w:noProof/>
          <w:color w:val="282828"/>
          <w:sz w:val="20"/>
          <w:szCs w:val="20"/>
          <w:lang w:val="en-US"/>
        </w:rPr>
        <mc:AlternateContent>
          <mc:Choice Requires="wps">
            <w:drawing>
              <wp:inline distT="114300" distB="114300" distL="114300" distR="114300" wp14:anchorId="445C36D9" wp14:editId="29A35589">
                <wp:extent cx="3816039" cy="338700"/>
                <wp:effectExtent l="0" t="0" r="19685" b="17145"/>
                <wp:docPr id="7" name="Rectangle 7"/>
                <wp:cNvGraphicFramePr/>
                <a:graphic xmlns:a="http://schemas.openxmlformats.org/drawingml/2006/main">
                  <a:graphicData uri="http://schemas.microsoft.com/office/word/2010/wordprocessingShape">
                    <wps:wsp>
                      <wps:cNvSpPr/>
                      <wps:spPr>
                        <a:xfrm>
                          <a:off x="0" y="0"/>
                          <a:ext cx="3816039" cy="338700"/>
                        </a:xfrm>
                        <a:prstGeom prst="rect">
                          <a:avLst/>
                        </a:prstGeom>
                        <a:noFill/>
                        <a:ln w="19050" cap="flat" cmpd="sng">
                          <a:solidFill>
                            <a:srgbClr val="960840"/>
                          </a:solidFill>
                          <a:prstDash val="solid"/>
                          <a:round/>
                          <a:headEnd type="none" w="sm" len="sm"/>
                          <a:tailEnd type="none" w="sm" len="sm"/>
                        </a:ln>
                      </wps:spPr>
                      <wps:txbx>
                        <w:txbxContent>
                          <w:p w14:paraId="36C24B33" w14:textId="77777777" w:rsidR="00C17D51" w:rsidRDefault="007B3AD6">
                            <w:pPr>
                              <w:spacing w:line="360" w:lineRule="auto"/>
                              <w:jc w:val="center"/>
                              <w:textDirection w:val="btLr"/>
                            </w:pPr>
                            <w:r>
                              <w:rPr>
                                <w:rFonts w:ascii="Work Sans" w:eastAsia="Work Sans" w:hAnsi="Work Sans" w:cs="Work Sans"/>
                                <w:b/>
                                <w:color w:val="960840"/>
                                <w:sz w:val="20"/>
                              </w:rPr>
                              <w:t>CAMPOS DE EXPERIÊNCIA EM EVIDÊNCIA NA SEMANA</w:t>
                            </w:r>
                          </w:p>
                        </w:txbxContent>
                      </wps:txbx>
                      <wps:bodyPr spcFirstLastPara="1" wrap="square" lIns="91425" tIns="91425" rIns="91425" bIns="91425" anchor="t" anchorCtr="0">
                        <a:noAutofit/>
                      </wps:bodyPr>
                    </wps:wsp>
                  </a:graphicData>
                </a:graphic>
              </wp:inline>
            </w:drawing>
          </mc:Choice>
          <mc:Fallback>
            <w:pict>
              <v:rect w14:anchorId="445C36D9" id="Rectangle_x0020_7" o:spid="_x0000_s1027" style="width:300.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" filled="f" strokecolor="#960840" strokeweight="1.5pt">
                <v:stroke startarrowwidth="narrow" startarrowlength="short" endarrowwidth="narrow" endarrowlength="short" joinstyle="round"/>
                <v:textbox inset="91425emu,91425emu,91425emu,91425emu">
                  <w:txbxContent>
                    <w:p w14:paraId="36C24B33" w14:textId="77777777" w:rsidR="00C17D51" w:rsidRDefault="007B3AD6">
                      <w:pPr>
                        <w:spacing w:line="360" w:lineRule="auto"/>
                        <w:jc w:val="center"/>
                        <w:textDirection w:val="btLr"/>
                      </w:pPr>
                      <w:r>
                        <w:rPr>
                          <w:rFonts w:ascii="Work Sans" w:eastAsia="Work Sans" w:hAnsi="Work Sans" w:cs="Work Sans"/>
                          <w:b/>
                          <w:color w:val="960840"/>
                          <w:sz w:val="20"/>
                        </w:rPr>
                        <w:t>CAMPOS DE EXPERIÊNCIA EM EVIDÊNCIA NA SEMANA</w:t>
                      </w:r>
                    </w:p>
                  </w:txbxContent>
                </v:textbox>
                <w10:anchorlock/>
              </v:rect>
            </w:pict>
          </mc:Fallback>
        </mc:AlternateContent>
      </w:r>
    </w:p>
    <w:p w14:paraId="46822F00"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(Os campos de experiência se inter-relacionam, porém, vale a pena destacar 2 a 3 campos alinhados à intencionalidade do período que serão objetos de pauta de observação e registro)</w:t>
      </w:r>
    </w:p>
    <w:p w14:paraId="0B51FB61" w14:textId="77777777" w:rsidR="00C17D51" w:rsidRDefault="00C17D51">
      <w:pPr>
        <w:widowControl w:val="0"/>
        <w:spacing w:line="360" w:lineRule="auto"/>
        <w:rPr>
          <w:rFonts w:ascii="Work Sans" w:eastAsia="Work Sans" w:hAnsi="Work Sans" w:cs="Work Sans"/>
          <w:color w:val="282828"/>
          <w:sz w:val="20"/>
          <w:szCs w:val="20"/>
        </w:rPr>
      </w:pPr>
    </w:p>
    <w:p w14:paraId="63256CB0" w14:textId="77777777" w:rsidR="00C17D51" w:rsidRDefault="007B3AD6">
      <w:pPr>
        <w:widowControl w:val="0"/>
        <w:spacing w:line="360" w:lineRule="auto"/>
        <w:rPr>
          <w:rFonts w:ascii="Work Sans" w:eastAsia="Work Sans" w:hAnsi="Work Sans" w:cs="Work Sans"/>
          <w:b/>
          <w:color w:val="282828"/>
          <w:sz w:val="20"/>
          <w:szCs w:val="20"/>
        </w:rPr>
      </w:pPr>
      <w:r>
        <w:rPr>
          <w:rFonts w:ascii="Work Sans" w:eastAsia="Work Sans" w:hAnsi="Work Sans" w:cs="Work Sans"/>
          <w:b/>
          <w:noProof/>
          <w:color w:val="282828"/>
          <w:sz w:val="20"/>
          <w:szCs w:val="20"/>
          <w:lang w:val="en-US"/>
        </w:rPr>
        <mc:AlternateContent>
          <mc:Choice Requires="wps">
            <w:drawing>
              <wp:inline distT="114300" distB="114300" distL="114300" distR="114300" wp14:anchorId="3E61C09C" wp14:editId="3FE33FE9">
                <wp:extent cx="3816039" cy="338700"/>
                <wp:effectExtent l="0" t="0" r="19685" b="17145"/>
                <wp:docPr id="10" name="Rectangle 10"/>
                <wp:cNvGraphicFramePr/>
                <a:graphic xmlns:a="http://schemas.openxmlformats.org/drawingml/2006/main">
                  <a:graphicData uri="http://schemas.microsoft.com/office/word/2010/wordprocessingShape">
                    <wps:wsp>
                      <wps:cNvSpPr/>
                      <wps:spPr>
                        <a:xfrm>
                          <a:off x="0" y="0"/>
                          <a:ext cx="3816039" cy="338700"/>
                        </a:xfrm>
                        <a:prstGeom prst="rect">
                          <a:avLst/>
                        </a:prstGeom>
                        <a:noFill/>
                        <a:ln w="19050" cap="flat" cmpd="sng">
                          <a:solidFill>
                            <a:srgbClr val="960840"/>
                          </a:solidFill>
                          <a:prstDash val="solid"/>
                          <a:round/>
                          <a:headEnd type="none" w="sm" len="sm"/>
                          <a:tailEnd type="none" w="sm" len="sm"/>
                        </a:ln>
                      </wps:spPr>
                      <wps:txbx>
                        <w:txbxContent>
                          <w:p w14:paraId="5DABB92B" w14:textId="77777777" w:rsidR="00C17D51" w:rsidRDefault="007B3AD6">
                            <w:pPr>
                              <w:spacing w:line="360" w:lineRule="auto"/>
                              <w:jc w:val="center"/>
                              <w:textDirection w:val="btLr"/>
                            </w:pPr>
                            <w:r>
                              <w:rPr>
                                <w:rFonts w:ascii="Work Sans" w:eastAsia="Work Sans" w:hAnsi="Work Sans" w:cs="Work Sans"/>
                                <w:b/>
                                <w:color w:val="960840"/>
                                <w:sz w:val="20"/>
                              </w:rPr>
                              <w:t>OBJETIVOS DE APRENDIZAGEM E DESENVOLVIMENTO</w:t>
                            </w:r>
                          </w:p>
                        </w:txbxContent>
                      </wps:txbx>
                      <wps:bodyPr spcFirstLastPara="1" wrap="square" lIns="91425" tIns="91425" rIns="91425" bIns="91425" anchor="t" anchorCtr="0">
                        <a:noAutofit/>
                      </wps:bodyPr>
                    </wps:wsp>
                  </a:graphicData>
                </a:graphic>
              </wp:inline>
            </w:drawing>
          </mc:Choice>
          <mc:Fallback>
            <w:pict>
              <v:rect w14:anchorId="3E61C09C" id="Rectangle_x0020_10" o:spid="_x0000_s1028" style="width:300.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" filled="f" strokecolor="#960840" strokeweight="1.5pt">
                <v:stroke startarrowwidth="narrow" startarrowlength="short" endarrowwidth="narrow" endarrowlength="short" joinstyle="round"/>
                <v:textbox inset="91425emu,91425emu,91425emu,91425emu">
                  <w:txbxContent>
                    <w:p w14:paraId="5DABB92B" w14:textId="77777777" w:rsidR="00C17D51" w:rsidRDefault="007B3AD6">
                      <w:pPr>
                        <w:spacing w:line="360" w:lineRule="auto"/>
                        <w:jc w:val="center"/>
                        <w:textDirection w:val="btLr"/>
                      </w:pPr>
                      <w:r>
                        <w:rPr>
                          <w:rFonts w:ascii="Work Sans" w:eastAsia="Work Sans" w:hAnsi="Work Sans" w:cs="Work Sans"/>
                          <w:b/>
                          <w:color w:val="960840"/>
                          <w:sz w:val="20"/>
                        </w:rPr>
                        <w:t>OBJETIVOS DE APRENDIZAGEM E DESENVOLVIMENTO</w:t>
                      </w:r>
                    </w:p>
                  </w:txbxContent>
                </v:textbox>
                <w10:anchorlock/>
              </v:rect>
            </w:pict>
          </mc:Fallback>
        </mc:AlternateContent>
      </w:r>
    </w:p>
    <w:p w14:paraId="2DC77B79"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(Destacar 1 ou 2 objetivos de cada Campo de Experiência atrelados à intencionalidade do período)</w:t>
      </w:r>
    </w:p>
    <w:p w14:paraId="58D89B23" w14:textId="77777777" w:rsidR="00C17D51" w:rsidRDefault="00C17D51">
      <w:pPr>
        <w:widowControl w:val="0"/>
        <w:spacing w:line="360" w:lineRule="auto"/>
        <w:rPr>
          <w:rFonts w:ascii="Work Sans" w:eastAsia="Work Sans" w:hAnsi="Work Sans" w:cs="Work Sans"/>
          <w:color w:val="282828"/>
          <w:sz w:val="20"/>
          <w:szCs w:val="20"/>
        </w:rPr>
      </w:pPr>
    </w:p>
    <w:p w14:paraId="08C460D0" w14:textId="77777777" w:rsidR="00C17D51" w:rsidRDefault="007B3AD6">
      <w:pPr>
        <w:widowControl w:val="0"/>
        <w:spacing w:line="360" w:lineRule="auto"/>
        <w:rPr>
          <w:rFonts w:ascii="Work Sans" w:eastAsia="Work Sans" w:hAnsi="Work Sans" w:cs="Work Sans"/>
          <w:b/>
          <w:color w:val="282828"/>
          <w:sz w:val="20"/>
          <w:szCs w:val="20"/>
        </w:rPr>
      </w:pPr>
      <w:r>
        <w:rPr>
          <w:rFonts w:ascii="Work Sans" w:eastAsia="Work Sans" w:hAnsi="Work Sans" w:cs="Work Sans"/>
          <w:b/>
          <w:noProof/>
          <w:color w:val="282828"/>
          <w:sz w:val="20"/>
          <w:szCs w:val="20"/>
          <w:lang w:val="en-US"/>
        </w:rPr>
        <mc:AlternateContent>
          <mc:Choice Requires="wps">
            <w:drawing>
              <wp:inline distT="114300" distB="114300" distL="114300" distR="114300" wp14:anchorId="3B379E5A" wp14:editId="6C3C64EF">
                <wp:extent cx="3701739" cy="338700"/>
                <wp:effectExtent l="0" t="0" r="32385" b="17145"/>
                <wp:docPr id="9" name="Rectangle 9"/>
                <wp:cNvGraphicFramePr/>
                <a:graphic xmlns:a="http://schemas.openxmlformats.org/drawingml/2006/main">
                  <a:graphicData uri="http://schemas.microsoft.com/office/word/2010/wordprocessingShape">
                    <wps:wsp>
                      <wps:cNvSpPr/>
                      <wps:spPr>
                        <a:xfrm>
                          <a:off x="0" y="0"/>
                          <a:ext cx="3701739" cy="338700"/>
                        </a:xfrm>
                        <a:prstGeom prst="rect">
                          <a:avLst/>
                        </a:prstGeom>
                        <a:noFill/>
                        <a:ln w="19050" cap="flat" cmpd="sng">
                          <a:solidFill>
                            <a:srgbClr val="960840"/>
                          </a:solidFill>
                          <a:prstDash val="solid"/>
                          <a:round/>
                          <a:headEnd type="none" w="sm" len="sm"/>
                          <a:tailEnd type="none" w="sm" len="sm"/>
                        </a:ln>
                      </wps:spPr>
                      <wps:txbx>
                        <w:txbxContent>
                          <w:p w14:paraId="2B919F2D" w14:textId="77777777" w:rsidR="00C17D51" w:rsidRDefault="007B3AD6">
                            <w:pPr>
                              <w:spacing w:line="360" w:lineRule="auto"/>
                              <w:jc w:val="center"/>
                              <w:textDirection w:val="btLr"/>
                            </w:pPr>
                            <w:r>
                              <w:rPr>
                                <w:rFonts w:ascii="Work Sans" w:eastAsia="Work Sans" w:hAnsi="Work Sans" w:cs="Work Sans"/>
                                <w:b/>
                                <w:color w:val="960840"/>
                                <w:sz w:val="20"/>
                              </w:rPr>
                              <w:t>ADEQUAÇÕES PARA AS CRIANÇAS COM DEFICIÊNCIA</w:t>
                            </w:r>
                          </w:p>
                        </w:txbxContent>
                      </wps:txbx>
                      <wps:bodyPr spcFirstLastPara="1" wrap="square" lIns="91425" tIns="91425" rIns="91425" bIns="91425" anchor="t" anchorCtr="0">
                        <a:noAutofit/>
                      </wps:bodyPr>
                    </wps:wsp>
                  </a:graphicData>
                </a:graphic>
              </wp:inline>
            </w:drawing>
          </mc:Choice>
          <mc:Fallback>
            <w:pict>
              <v:rect w14:anchorId="3B379E5A" id="Rectangle_x0020_9" o:spid="_x0000_s1029" style="width:291.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" filled="f" strokecolor="#960840" strokeweight="1.5pt">
                <v:stroke startarrowwidth="narrow" startarrowlength="short" endarrowwidth="narrow" endarrowlength="short" joinstyle="round"/>
                <v:textbox inset="91425emu,91425emu,91425emu,91425emu">
                  <w:txbxContent>
                    <w:p w14:paraId="2B919F2D" w14:textId="77777777" w:rsidR="00C17D51" w:rsidRDefault="007B3AD6">
                      <w:pPr>
                        <w:spacing w:line="360" w:lineRule="auto"/>
                        <w:jc w:val="center"/>
                        <w:textDirection w:val="btLr"/>
                      </w:pPr>
                      <w:r>
                        <w:rPr>
                          <w:rFonts w:ascii="Work Sans" w:eastAsia="Work Sans" w:hAnsi="Work Sans" w:cs="Work Sans"/>
                          <w:b/>
                          <w:color w:val="960840"/>
                          <w:sz w:val="20"/>
                        </w:rPr>
                        <w:t>ADEQUAÇÕES PARA AS CRIANÇAS COM DEFICIÊNCIA</w:t>
                      </w:r>
                    </w:p>
                  </w:txbxContent>
                </v:textbox>
                <w10:anchorlock/>
              </v:rect>
            </w:pict>
          </mc:Fallback>
        </mc:AlternateContent>
      </w:r>
    </w:p>
    <w:p w14:paraId="70C2CFE5"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(Apontar no planejamento quais são os momentos específicos de apoio e adequações para promover a participação de todas as crianças, assegurando que no desenvolvimento das atividades todos terão condições de participar)</w:t>
      </w:r>
    </w:p>
    <w:p w14:paraId="7CAE7734" w14:textId="77777777" w:rsidR="00C17D51" w:rsidRDefault="007B3AD6">
      <w:pPr>
        <w:widowControl w:val="0"/>
        <w:spacing w:line="360" w:lineRule="auto"/>
        <w:rPr>
          <w:rFonts w:ascii="Work Sans" w:eastAsia="Work Sans" w:hAnsi="Work Sans" w:cs="Work Sans"/>
          <w:color w:val="A6A9AD"/>
          <w:sz w:val="18"/>
          <w:szCs w:val="18"/>
        </w:rPr>
      </w:pPr>
      <w:r>
        <w:rPr>
          <w:rFonts w:ascii="Work Sans" w:eastAsia="Work Sans" w:hAnsi="Work Sans" w:cs="Work Sans"/>
          <w:color w:val="A6A9AD"/>
          <w:sz w:val="18"/>
          <w:szCs w:val="18"/>
        </w:rPr>
        <w:t xml:space="preserve">Exemplo: Nas rodas de conversa, fazer lembretes específicos e sucintos para que José Carlos compreenda as orientações OU Apresentar as fichas de rotina como pistas visuais para que Ramon se </w:t>
      </w:r>
      <w:r>
        <w:rPr>
          <w:rFonts w:ascii="Work Sans" w:eastAsia="Work Sans" w:hAnsi="Work Sans" w:cs="Work Sans"/>
          <w:color w:val="A6A9AD"/>
          <w:sz w:val="18"/>
          <w:szCs w:val="18"/>
        </w:rPr>
        <w:lastRenderedPageBreak/>
        <w:t>aproprie da rotina de cada período OU Observar o quadro de orientações para a organização da alimentação e hidratação de Antônio por meio da sonda.</w:t>
      </w:r>
    </w:p>
    <w:p w14:paraId="4C1FFF33" w14:textId="77777777" w:rsidR="00C17D51" w:rsidRDefault="00C17D51">
      <w:pPr>
        <w:widowControl w:val="0"/>
        <w:spacing w:line="360" w:lineRule="auto"/>
        <w:rPr>
          <w:rFonts w:ascii="Work Sans" w:eastAsia="Work Sans" w:hAnsi="Work Sans" w:cs="Work Sans"/>
          <w:b/>
          <w:color w:val="282828"/>
          <w:sz w:val="20"/>
          <w:szCs w:val="20"/>
        </w:rPr>
      </w:pPr>
    </w:p>
    <w:p w14:paraId="028E245E" w14:textId="77777777" w:rsidR="00C17D51" w:rsidRDefault="007B3AD6">
      <w:pPr>
        <w:widowControl w:val="0"/>
        <w:spacing w:line="360" w:lineRule="auto"/>
        <w:rPr>
          <w:rFonts w:ascii="Work Sans" w:eastAsia="Work Sans" w:hAnsi="Work Sans" w:cs="Work Sans"/>
          <w:b/>
          <w:color w:val="282828"/>
          <w:sz w:val="20"/>
          <w:szCs w:val="20"/>
        </w:rPr>
      </w:pPr>
      <w:bookmarkStart w:id="0" w:name="_GoBack"/>
      <w:r>
        <w:rPr>
          <w:rFonts w:ascii="Work Sans" w:eastAsia="Work Sans" w:hAnsi="Work Sans" w:cs="Work Sans"/>
          <w:b/>
          <w:noProof/>
          <w:color w:val="282828"/>
          <w:sz w:val="20"/>
          <w:szCs w:val="20"/>
          <w:lang w:val="en-US"/>
        </w:rPr>
        <mc:AlternateContent>
          <mc:Choice Requires="wps">
            <w:drawing>
              <wp:inline distT="114300" distB="114300" distL="114300" distR="114300" wp14:anchorId="4BCAB0D2" wp14:editId="509DBC9C">
                <wp:extent cx="3473139" cy="338700"/>
                <wp:effectExtent l="0" t="0" r="32385" b="17145"/>
                <wp:docPr id="11" name="Rectangle 11"/>
                <wp:cNvGraphicFramePr/>
                <a:graphic xmlns:a="http://schemas.openxmlformats.org/drawingml/2006/main">
                  <a:graphicData uri="http://schemas.microsoft.com/office/word/2010/wordprocessingShape">
                    <wps:wsp>
                      <wps:cNvSpPr/>
                      <wps:spPr>
                        <a:xfrm>
                          <a:off x="0" y="0"/>
                          <a:ext cx="3473139" cy="338700"/>
                        </a:xfrm>
                        <a:prstGeom prst="rect">
                          <a:avLst/>
                        </a:prstGeom>
                        <a:noFill/>
                        <a:ln w="19050" cap="flat" cmpd="sng">
                          <a:solidFill>
                            <a:srgbClr val="960840"/>
                          </a:solidFill>
                          <a:prstDash val="solid"/>
                          <a:round/>
                          <a:headEnd type="none" w="sm" len="sm"/>
                          <a:tailEnd type="none" w="sm" len="sm"/>
                        </a:ln>
                      </wps:spPr>
                      <wps:txbx>
                        <w:txbxContent>
                          <w:p w14:paraId="2E4DC238" w14:textId="77777777" w:rsidR="00C17D51" w:rsidRDefault="007B3AD6">
                            <w:pPr>
                              <w:spacing w:line="360" w:lineRule="auto"/>
                              <w:jc w:val="center"/>
                              <w:textDirection w:val="btLr"/>
                            </w:pPr>
                            <w:r>
                              <w:rPr>
                                <w:rFonts w:ascii="Work Sans" w:eastAsia="Work Sans" w:hAnsi="Work Sans" w:cs="Work Sans"/>
                                <w:b/>
                                <w:color w:val="960840"/>
                                <w:sz w:val="20"/>
                              </w:rPr>
                              <w:t>MATERIAIS A SEREM ORGANIZADOS NA SEMANA</w:t>
                            </w:r>
                          </w:p>
                        </w:txbxContent>
                      </wps:txbx>
                      <wps:bodyPr spcFirstLastPara="1" wrap="square" lIns="91425" tIns="91425" rIns="91425" bIns="91425" anchor="t" anchorCtr="0">
                        <a:noAutofit/>
                      </wps:bodyPr>
                    </wps:wsp>
                  </a:graphicData>
                </a:graphic>
              </wp:inline>
            </w:drawing>
          </mc:Choice>
          <mc:Fallback>
            <w:pict>
              <v:rect w14:anchorId="4BCAB0D2" id="Rectangle_x0020_11" o:spid="_x0000_s1030" style="width:273.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" filled="f" strokecolor="#960840" strokeweight="1.5pt">
                <v:stroke startarrowwidth="narrow" startarrowlength="short" endarrowwidth="narrow" endarrowlength="short" joinstyle="round"/>
                <v:textbox inset="91425emu,91425emu,91425emu,91425emu">
                  <w:txbxContent>
                    <w:p w14:paraId="2E4DC238" w14:textId="77777777" w:rsidR="00C17D51" w:rsidRDefault="007B3AD6">
                      <w:pPr>
                        <w:spacing w:line="360" w:lineRule="auto"/>
                        <w:jc w:val="center"/>
                        <w:textDirection w:val="btLr"/>
                      </w:pPr>
                      <w:r>
                        <w:rPr>
                          <w:rFonts w:ascii="Work Sans" w:eastAsia="Work Sans" w:hAnsi="Work Sans" w:cs="Work Sans"/>
                          <w:b/>
                          <w:color w:val="960840"/>
                          <w:sz w:val="20"/>
                        </w:rPr>
                        <w:t>MATERIAIS A SEREM ORGANIZADOS NA SEMANA</w:t>
                      </w:r>
                    </w:p>
                  </w:txbxContent>
                </v:textbox>
                <w10:anchorlock/>
              </v:rect>
            </w:pict>
          </mc:Fallback>
        </mc:AlternateContent>
      </w:r>
      <w:bookmarkEnd w:id="0"/>
    </w:p>
    <w:p w14:paraId="2215DFA6"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282828"/>
          <w:sz w:val="20"/>
          <w:szCs w:val="20"/>
        </w:rPr>
        <w:t>(Indicar quais materiais devem ser separados na instituição, solicitados às famílias e/ou construídos colaborativamente com a equipe de sala)</w:t>
      </w:r>
    </w:p>
    <w:p w14:paraId="3C31B14F" w14:textId="77777777" w:rsidR="00C17D51" w:rsidRDefault="007B3AD6">
      <w:pPr>
        <w:widowControl w:val="0"/>
        <w:spacing w:line="360" w:lineRule="auto"/>
        <w:rPr>
          <w:rFonts w:ascii="Work Sans" w:eastAsia="Work Sans" w:hAnsi="Work Sans" w:cs="Work Sans"/>
          <w:color w:val="282828"/>
          <w:sz w:val="20"/>
          <w:szCs w:val="20"/>
        </w:rPr>
      </w:pPr>
      <w:r>
        <w:rPr>
          <w:rFonts w:ascii="Work Sans" w:eastAsia="Work Sans" w:hAnsi="Work Sans" w:cs="Work Sans"/>
          <w:color w:val="A6A9AD"/>
          <w:sz w:val="18"/>
          <w:szCs w:val="18"/>
        </w:rPr>
        <w:t>Exemplo: Separar os títulos xxxxxxxxx para a leitura da semana, enviar bilhetes nas agendas na terça-feira solicitando as caixas de leite, recorte do papelão no formato de máscaras para a proposta da quarta-feira.</w:t>
      </w:r>
    </w:p>
    <w:p w14:paraId="596BF18C" w14:textId="77777777" w:rsidR="00C17D51" w:rsidRDefault="00C17D51">
      <w:pPr>
        <w:spacing w:line="360" w:lineRule="auto"/>
        <w:rPr>
          <w:rFonts w:ascii="Work Sans" w:eastAsia="Work Sans" w:hAnsi="Work Sans" w:cs="Work Sans"/>
          <w:color w:val="282828"/>
          <w:sz w:val="20"/>
          <w:szCs w:val="20"/>
        </w:rPr>
      </w:pPr>
    </w:p>
    <w:p w14:paraId="1D1E7D80" w14:textId="77777777" w:rsidR="00C17D51" w:rsidRDefault="00CB2AF9">
      <w:pPr>
        <w:spacing w:line="360" w:lineRule="auto"/>
        <w:rPr>
          <w:rFonts w:ascii="Work Sans" w:eastAsia="Work Sans" w:hAnsi="Work Sans" w:cs="Work Sans"/>
          <w:color w:val="282828"/>
          <w:sz w:val="20"/>
          <w:szCs w:val="20"/>
        </w:rPr>
      </w:pPr>
      <w:r>
        <w:pict w14:anchorId="06F56070">
          <v:rect id="_x0000_i1027" style="width:0;height:1.5pt" o:hralign="center" o:hrstd="t" o:hr="t" fillcolor="#a0a0a0" stroked="f"/>
        </w:pict>
      </w:r>
    </w:p>
    <w:p w14:paraId="35C151B8" w14:textId="77777777" w:rsidR="00C17D51" w:rsidRDefault="00C17D51">
      <w:pPr>
        <w:spacing w:line="360" w:lineRule="auto"/>
        <w:rPr>
          <w:rFonts w:ascii="Work Sans" w:eastAsia="Work Sans" w:hAnsi="Work Sans" w:cs="Work Sans"/>
          <w:color w:val="282828"/>
          <w:sz w:val="20"/>
          <w:szCs w:val="20"/>
        </w:rPr>
      </w:pPr>
    </w:p>
    <w:p w14:paraId="5468DEDA" w14:textId="77777777" w:rsidR="00C17D51" w:rsidRDefault="00C17D51">
      <w:pPr>
        <w:spacing w:line="360" w:lineRule="auto"/>
        <w:rPr>
          <w:rFonts w:ascii="Work Sans" w:eastAsia="Work Sans" w:hAnsi="Work Sans" w:cs="Work Sans"/>
          <w:color w:val="282828"/>
          <w:sz w:val="20"/>
          <w:szCs w:val="20"/>
        </w:rPr>
      </w:pPr>
    </w:p>
    <w:tbl>
      <w:tblPr>
        <w:tblStyle w:val="a4"/>
        <w:tblW w:w="968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0"/>
      </w:tblGrid>
      <w:tr w:rsidR="00532C99" w14:paraId="4E6011BB" w14:textId="77777777" w:rsidTr="00532C99">
        <w:tc>
          <w:tcPr>
            <w:tcW w:w="9680" w:type="dxa"/>
            <w:tcBorders>
              <w:top w:val="nil"/>
              <w:left w:val="single" w:sz="18" w:space="0" w:color="960840"/>
              <w:bottom w:val="nil"/>
              <w:right w:val="nil"/>
            </w:tcBorders>
            <w:shd w:val="clear" w:color="auto" w:fill="auto"/>
            <w:tcMar>
              <w:top w:w="100" w:type="dxa"/>
              <w:left w:w="100" w:type="dxa"/>
              <w:bottom w:w="100" w:type="dxa"/>
              <w:right w:w="100" w:type="dxa"/>
            </w:tcMar>
          </w:tcPr>
          <w:p w14:paraId="563A3752" w14:textId="77777777" w:rsidR="00C17D51" w:rsidRDefault="007B3AD6">
            <w:pPr>
              <w:widowControl w:val="0"/>
              <w:spacing w:line="360" w:lineRule="auto"/>
              <w:ind w:left="141" w:right="391"/>
              <w:rPr>
                <w:rFonts w:ascii="Work Sans" w:eastAsia="Work Sans" w:hAnsi="Work Sans" w:cs="Work Sans"/>
                <w:b/>
                <w:color w:val="960840"/>
                <w:sz w:val="32"/>
                <w:szCs w:val="32"/>
              </w:rPr>
            </w:pPr>
            <w:r>
              <w:rPr>
                <w:rFonts w:ascii="Work Sans" w:eastAsia="Work Sans" w:hAnsi="Work Sans" w:cs="Work Sans"/>
                <w:b/>
                <w:color w:val="960840"/>
                <w:sz w:val="32"/>
                <w:szCs w:val="32"/>
              </w:rPr>
              <w:t>Segunda-feira</w:t>
            </w:r>
          </w:p>
          <w:p w14:paraId="126934BC"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 xml:space="preserve">Atividades da vida diária e a proposta específica </w:t>
            </w:r>
          </w:p>
          <w:p w14:paraId="6918D202"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 xml:space="preserve">(Na forma de lista ou texto descritivo, evidenciar como se dará toda a </w:t>
            </w:r>
            <w:r>
              <w:rPr>
                <w:rFonts w:ascii="Work Sans" w:eastAsia="Work Sans" w:hAnsi="Work Sans" w:cs="Work Sans"/>
                <w:b/>
                <w:color w:val="282828"/>
                <w:sz w:val="20"/>
                <w:szCs w:val="20"/>
                <w:u w:val="single"/>
              </w:rPr>
              <w:t>rotina</w:t>
            </w:r>
            <w:r>
              <w:rPr>
                <w:rFonts w:ascii="Work Sans" w:eastAsia="Work Sans" w:hAnsi="Work Sans" w:cs="Work Sans"/>
                <w:color w:val="282828"/>
                <w:sz w:val="20"/>
                <w:szCs w:val="20"/>
              </w:rPr>
              <w:t xml:space="preserve"> da turma ao longo do período ou do dia. Definir </w:t>
            </w:r>
            <w:r>
              <w:rPr>
                <w:rFonts w:ascii="Work Sans" w:eastAsia="Work Sans" w:hAnsi="Work Sans" w:cs="Work Sans"/>
                <w:b/>
                <w:color w:val="282828"/>
                <w:sz w:val="20"/>
                <w:szCs w:val="20"/>
                <w:u w:val="single"/>
              </w:rPr>
              <w:t>tempos, espaços e materiais</w:t>
            </w:r>
            <w:r>
              <w:rPr>
                <w:rFonts w:ascii="Work Sans" w:eastAsia="Work Sans" w:hAnsi="Work Sans" w:cs="Work Sans"/>
                <w:b/>
                <w:color w:val="282828"/>
                <w:sz w:val="20"/>
                <w:szCs w:val="20"/>
              </w:rPr>
              <w:t xml:space="preserve"> </w:t>
            </w:r>
            <w:r>
              <w:rPr>
                <w:rFonts w:ascii="Work Sans" w:eastAsia="Work Sans" w:hAnsi="Work Sans" w:cs="Work Sans"/>
                <w:color w:val="282828"/>
                <w:sz w:val="20"/>
                <w:szCs w:val="20"/>
              </w:rPr>
              <w:t xml:space="preserve">de cada momento e de modo mais específico para as propostas focais do dia. Aqui é preciso considerar a previsão do tempo, os cronogramas de horários de utilização dos espaços coletivos, as atividades que fazem parte do currículo da escola como educação física, inglês e outros. Nessa descrição, anote o </w:t>
            </w:r>
            <w:r>
              <w:rPr>
                <w:rFonts w:ascii="Work Sans" w:eastAsia="Work Sans" w:hAnsi="Work Sans" w:cs="Work Sans"/>
                <w:b/>
                <w:color w:val="282828"/>
                <w:sz w:val="20"/>
                <w:szCs w:val="20"/>
                <w:u w:val="single"/>
              </w:rPr>
              <w:t>antes</w:t>
            </w:r>
            <w:r>
              <w:rPr>
                <w:rFonts w:ascii="Work Sans" w:eastAsia="Work Sans" w:hAnsi="Work Sans" w:cs="Work Sans"/>
                <w:color w:val="282828"/>
                <w:sz w:val="20"/>
                <w:szCs w:val="20"/>
              </w:rPr>
              <w:t xml:space="preserve">- de preparo do ambiente, o </w:t>
            </w:r>
            <w:r>
              <w:rPr>
                <w:rFonts w:ascii="Work Sans" w:eastAsia="Work Sans" w:hAnsi="Work Sans" w:cs="Work Sans"/>
                <w:b/>
                <w:color w:val="282828"/>
                <w:sz w:val="20"/>
                <w:szCs w:val="20"/>
                <w:u w:val="single"/>
              </w:rPr>
              <w:t>durante</w:t>
            </w:r>
            <w:r>
              <w:rPr>
                <w:rFonts w:ascii="Work Sans" w:eastAsia="Work Sans" w:hAnsi="Work Sans" w:cs="Work Sans"/>
                <w:color w:val="282828"/>
                <w:sz w:val="20"/>
                <w:szCs w:val="20"/>
              </w:rPr>
              <w:t xml:space="preserve">- as intervenções e mediações que serão feitas e o </w:t>
            </w:r>
            <w:r>
              <w:rPr>
                <w:rFonts w:ascii="Work Sans" w:eastAsia="Work Sans" w:hAnsi="Work Sans" w:cs="Work Sans"/>
                <w:b/>
                <w:color w:val="282828"/>
                <w:sz w:val="20"/>
                <w:szCs w:val="20"/>
                <w:u w:val="single"/>
              </w:rPr>
              <w:t>depois</w:t>
            </w:r>
            <w:r>
              <w:rPr>
                <w:rFonts w:ascii="Work Sans" w:eastAsia="Work Sans" w:hAnsi="Work Sans" w:cs="Work Sans"/>
                <w:color w:val="282828"/>
                <w:sz w:val="20"/>
                <w:szCs w:val="20"/>
              </w:rPr>
              <w:t>- da organização, limpeza do ambiente, das transições para outras atividades).</w:t>
            </w:r>
          </w:p>
          <w:p w14:paraId="783D7C07" w14:textId="77777777" w:rsidR="00C17D51" w:rsidRDefault="007B3AD6">
            <w:pPr>
              <w:widowControl w:val="0"/>
              <w:spacing w:line="360" w:lineRule="auto"/>
              <w:ind w:left="141" w:right="391"/>
              <w:rPr>
                <w:rFonts w:ascii="Work Sans" w:eastAsia="Work Sans" w:hAnsi="Work Sans" w:cs="Work Sans"/>
                <w:color w:val="A6A9AD"/>
                <w:sz w:val="18"/>
                <w:szCs w:val="18"/>
              </w:rPr>
            </w:pPr>
            <w:r>
              <w:rPr>
                <w:rFonts w:ascii="Work Sans" w:eastAsia="Work Sans" w:hAnsi="Work Sans" w:cs="Work Sans"/>
                <w:color w:val="A6A9AD"/>
                <w:sz w:val="18"/>
                <w:szCs w:val="18"/>
              </w:rPr>
              <w:t xml:space="preserve">Exemplo: No </w:t>
            </w:r>
            <w:r>
              <w:rPr>
                <w:rFonts w:ascii="Work Sans" w:eastAsia="Work Sans" w:hAnsi="Work Sans" w:cs="Work Sans"/>
                <w:b/>
                <w:color w:val="A6A9AD"/>
                <w:sz w:val="18"/>
                <w:szCs w:val="18"/>
              </w:rPr>
              <w:t>acolhimento (proposta focal)</w:t>
            </w:r>
            <w:r>
              <w:rPr>
                <w:rFonts w:ascii="Work Sans" w:eastAsia="Work Sans" w:hAnsi="Work Sans" w:cs="Work Sans"/>
                <w:color w:val="A6A9AD"/>
                <w:sz w:val="18"/>
                <w:szCs w:val="18"/>
              </w:rPr>
              <w:t xml:space="preserve"> as crianças serão recepcionadas a partir das 7 horas, na sexta-feira no final do dia deixaremos o espaço organizado com vários cantos que atendam interesses variados: sobre a mesa estarão disponíveis as folhas e materiais riscantes, sobre o tapete, a caixa de peças de encaixe, na outra mesa, os quebra-cabeças, no canto da leitura, os títulos lidos pela professora na semana anterior para a leitura de imagética. Após a chegada de cada criança, avisaremos que quando a música começar a tocar (por volta das 07:45), será o momento de nos organizarmos na sala e higienizarmos as mãos para o lanche. O espaço seguirá disponível caso alguma criança queira dar continuidade na brincadeira ou construção ao retornarmos para a sala. Enquanto as professoras auxiliares se dirigem com as crianças para o lanche, serão coladas imagens referentes ao mosquito Aedes-Aegypti e à dengue para que, ao retornarem, </w:t>
            </w:r>
            <w:r>
              <w:rPr>
                <w:rFonts w:ascii="Work Sans" w:eastAsia="Work Sans" w:hAnsi="Work Sans" w:cs="Work Sans"/>
                <w:b/>
                <w:color w:val="A6A9AD"/>
                <w:sz w:val="18"/>
                <w:szCs w:val="18"/>
              </w:rPr>
              <w:t>observem as imagens (proposta focal)</w:t>
            </w:r>
            <w:r>
              <w:rPr>
                <w:rFonts w:ascii="Work Sans" w:eastAsia="Work Sans" w:hAnsi="Work Sans" w:cs="Work Sans"/>
                <w:color w:val="A6A9AD"/>
                <w:sz w:val="18"/>
                <w:szCs w:val="18"/>
              </w:rPr>
              <w:t xml:space="preserve"> e possamos fazer as primeiras conversas sobre o tema de interesse dos pequenos.</w:t>
            </w:r>
          </w:p>
          <w:p w14:paraId="69CC088F" w14:textId="77777777" w:rsidR="00C17D51" w:rsidRDefault="00C17D51">
            <w:pPr>
              <w:widowControl w:val="0"/>
              <w:spacing w:line="360" w:lineRule="auto"/>
              <w:ind w:left="141" w:right="391"/>
              <w:rPr>
                <w:rFonts w:ascii="Work Sans" w:eastAsia="Work Sans" w:hAnsi="Work Sans" w:cs="Work Sans"/>
                <w:color w:val="282828"/>
                <w:sz w:val="20"/>
                <w:szCs w:val="20"/>
              </w:rPr>
            </w:pPr>
          </w:p>
          <w:p w14:paraId="53714511" w14:textId="77777777" w:rsidR="00C17D51" w:rsidRDefault="00C17D51">
            <w:pPr>
              <w:widowControl w:val="0"/>
              <w:spacing w:line="360" w:lineRule="auto"/>
              <w:ind w:left="141" w:right="391"/>
              <w:rPr>
                <w:rFonts w:ascii="Work Sans" w:eastAsia="Work Sans" w:hAnsi="Work Sans" w:cs="Work Sans"/>
                <w:color w:val="282828"/>
                <w:sz w:val="20"/>
                <w:szCs w:val="20"/>
              </w:rPr>
            </w:pPr>
          </w:p>
          <w:p w14:paraId="3B738554" w14:textId="77777777" w:rsidR="00532C99" w:rsidRDefault="00532C99">
            <w:pPr>
              <w:widowControl w:val="0"/>
              <w:spacing w:line="360" w:lineRule="auto"/>
              <w:ind w:left="141" w:right="391"/>
              <w:rPr>
                <w:rFonts w:ascii="Work Sans" w:eastAsia="Work Sans" w:hAnsi="Work Sans" w:cs="Work Sans"/>
                <w:color w:val="282828"/>
                <w:sz w:val="20"/>
                <w:szCs w:val="20"/>
              </w:rPr>
            </w:pPr>
          </w:p>
          <w:p w14:paraId="59CEAD6C"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lastRenderedPageBreak/>
              <w:t>Perguntas-guia de observação:</w:t>
            </w:r>
          </w:p>
          <w:p w14:paraId="68DFF421"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(A partir das propostas focais da vida diária e dos objetivos definidos, estabeleça questões que o conduzirão para o registro. O que é esperado do coletivo, do individual, das interações com os materiais? O que possibilita a continuidade e/ou o replanejamento? IMPORTANTE: Esse direcionamento do olhar não impede o professor de registrar e fazer muitos outros apontamentos ao longo do dia, sejam sobre o coletivo ou sobre cada criança).</w:t>
            </w:r>
          </w:p>
          <w:p w14:paraId="72A58567"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A6A9AD"/>
                <w:sz w:val="18"/>
                <w:szCs w:val="18"/>
              </w:rPr>
              <w:t>Exemplo: Como as crianças interagiram nesses cantos no momento do acolhimento? Quais agrupamentos se formaram? Fizeram escolhas individuais do material ou por afinidade com os colegas? Como as crianças reagiram ao chegar em sala e identificar as imagens? Quais relações e informações trouxeram sobre o tema?</w:t>
            </w:r>
            <w:r>
              <w:rPr>
                <w:rFonts w:ascii="Work Sans" w:eastAsia="Work Sans" w:hAnsi="Work Sans" w:cs="Work Sans"/>
                <w:color w:val="282828"/>
                <w:sz w:val="20"/>
                <w:szCs w:val="20"/>
              </w:rPr>
              <w:t xml:space="preserve"> </w:t>
            </w:r>
          </w:p>
          <w:p w14:paraId="52FBC471" w14:textId="77777777" w:rsidR="00C17D51" w:rsidRDefault="00C17D51">
            <w:pPr>
              <w:widowControl w:val="0"/>
              <w:spacing w:line="360" w:lineRule="auto"/>
              <w:ind w:left="141" w:right="391"/>
              <w:rPr>
                <w:rFonts w:ascii="Work Sans" w:eastAsia="Work Sans" w:hAnsi="Work Sans" w:cs="Work Sans"/>
                <w:color w:val="282828"/>
                <w:sz w:val="20"/>
                <w:szCs w:val="20"/>
              </w:rPr>
            </w:pPr>
          </w:p>
          <w:p w14:paraId="1FABFEFD"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Instrumentos de registros:</w:t>
            </w:r>
          </w:p>
          <w:p w14:paraId="246204E1"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(Definir momentos de coleta, como filmagem do contato inicial com o espaço e o material, fotos individuais ou em pequenos grupos de apropriação e construções, registro escrito das falas das crianças durante a roda de conversa).</w:t>
            </w:r>
          </w:p>
          <w:p w14:paraId="5F6204D4" w14:textId="77777777" w:rsidR="00C17D51" w:rsidRDefault="007B3AD6">
            <w:pPr>
              <w:widowControl w:val="0"/>
              <w:spacing w:line="360" w:lineRule="auto"/>
              <w:ind w:left="141" w:right="391"/>
              <w:rPr>
                <w:rFonts w:ascii="Work Sans" w:eastAsia="Work Sans" w:hAnsi="Work Sans" w:cs="Work Sans"/>
                <w:color w:val="A6A9AD"/>
                <w:sz w:val="18"/>
                <w:szCs w:val="18"/>
              </w:rPr>
            </w:pPr>
            <w:r>
              <w:rPr>
                <w:rFonts w:ascii="Work Sans" w:eastAsia="Work Sans" w:hAnsi="Work Sans" w:cs="Work Sans"/>
                <w:color w:val="A6A9AD"/>
                <w:sz w:val="18"/>
                <w:szCs w:val="18"/>
              </w:rPr>
              <w:t>Exemplo: Na acolhida serão feitas fotos que revelem a maneira como se organizaram e as escolhas feitas por cada um. Na proposta com imagens sobre a dengue serão registradas por escrito as falas das crianças a partir da conversa e das perguntas sobre o tema.</w:t>
            </w:r>
          </w:p>
        </w:tc>
      </w:tr>
    </w:tbl>
    <w:p w14:paraId="56950F2B" w14:textId="77777777" w:rsidR="00C17D51" w:rsidRDefault="00C17D51">
      <w:pPr>
        <w:spacing w:line="360" w:lineRule="auto"/>
        <w:ind w:left="141"/>
        <w:rPr>
          <w:rFonts w:ascii="Work Sans" w:eastAsia="Work Sans" w:hAnsi="Work Sans" w:cs="Work Sans"/>
          <w:color w:val="282828"/>
          <w:sz w:val="20"/>
          <w:szCs w:val="20"/>
        </w:rPr>
      </w:pPr>
    </w:p>
    <w:p w14:paraId="2F73D577" w14:textId="77777777" w:rsidR="00C17D51" w:rsidRDefault="00C17D51">
      <w:pPr>
        <w:spacing w:line="360" w:lineRule="auto"/>
        <w:ind w:left="141"/>
        <w:rPr>
          <w:rFonts w:ascii="Work Sans" w:eastAsia="Work Sans" w:hAnsi="Work Sans" w:cs="Work Sans"/>
          <w:color w:val="282828"/>
          <w:sz w:val="20"/>
          <w:szCs w:val="20"/>
        </w:rPr>
      </w:pPr>
    </w:p>
    <w:tbl>
      <w:tblPr>
        <w:tblStyle w:val="a5"/>
        <w:tblW w:w="961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C17D51" w14:paraId="153D1A76" w14:textId="77777777">
        <w:tc>
          <w:tcPr>
            <w:tcW w:w="9615" w:type="dxa"/>
            <w:tcBorders>
              <w:top w:val="nil"/>
              <w:left w:val="single" w:sz="18" w:space="0" w:color="960840"/>
              <w:bottom w:val="nil"/>
              <w:right w:val="nil"/>
            </w:tcBorders>
            <w:shd w:val="clear" w:color="auto" w:fill="auto"/>
            <w:tcMar>
              <w:top w:w="100" w:type="dxa"/>
              <w:left w:w="100" w:type="dxa"/>
              <w:bottom w:w="100" w:type="dxa"/>
              <w:right w:w="100" w:type="dxa"/>
            </w:tcMar>
          </w:tcPr>
          <w:p w14:paraId="09D0FED7" w14:textId="77777777" w:rsidR="00C17D51" w:rsidRDefault="007B3AD6">
            <w:pPr>
              <w:widowControl w:val="0"/>
              <w:spacing w:line="360" w:lineRule="auto"/>
              <w:ind w:left="141" w:right="391"/>
              <w:rPr>
                <w:rFonts w:ascii="Work Sans" w:eastAsia="Work Sans" w:hAnsi="Work Sans" w:cs="Work Sans"/>
                <w:b/>
                <w:color w:val="960840"/>
                <w:sz w:val="32"/>
                <w:szCs w:val="32"/>
              </w:rPr>
            </w:pPr>
            <w:r>
              <w:rPr>
                <w:rFonts w:ascii="Work Sans" w:eastAsia="Work Sans" w:hAnsi="Work Sans" w:cs="Work Sans"/>
                <w:b/>
                <w:color w:val="960840"/>
                <w:sz w:val="32"/>
                <w:szCs w:val="32"/>
              </w:rPr>
              <w:t>Terça-feira</w:t>
            </w:r>
          </w:p>
          <w:p w14:paraId="31CD31F5"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 xml:space="preserve">Atividades da vida diária e a proposta específica </w:t>
            </w:r>
          </w:p>
          <w:p w14:paraId="28025228" w14:textId="77777777" w:rsidR="00C17D51" w:rsidRDefault="007B3AD6">
            <w:pPr>
              <w:widowControl w:val="0"/>
              <w:spacing w:line="360" w:lineRule="auto"/>
              <w:ind w:left="141" w:right="391"/>
              <w:rPr>
                <w:rFonts w:ascii="Work Sans" w:eastAsia="Work Sans" w:hAnsi="Work Sans" w:cs="Work Sans"/>
                <w:color w:val="A6A9AD"/>
                <w:sz w:val="18"/>
                <w:szCs w:val="18"/>
              </w:rPr>
            </w:pPr>
            <w:r>
              <w:rPr>
                <w:rFonts w:ascii="Work Sans" w:eastAsia="Work Sans" w:hAnsi="Work Sans" w:cs="Work Sans"/>
                <w:color w:val="282828"/>
                <w:sz w:val="20"/>
                <w:szCs w:val="20"/>
              </w:rPr>
              <w:t xml:space="preserve">Seguir a mesma lógica do dia anterior, detalhando as ações do dia que terão mais ênfase. </w:t>
            </w:r>
            <w:r>
              <w:rPr>
                <w:rFonts w:ascii="Work Sans" w:eastAsia="Work Sans" w:hAnsi="Work Sans" w:cs="Work Sans"/>
                <w:color w:val="A6A9AD"/>
                <w:sz w:val="18"/>
                <w:szCs w:val="18"/>
              </w:rPr>
              <w:t>Exemplo: na segunda-feira o ponto de observação esteve no acolhimento e na apresentação das imagens sobre a dengue. Hoje os pontos focais podem ser uma das refeições e uma brincadeira considerando os objetivos e envolvendo o tema de intencionalidade da semana.</w:t>
            </w:r>
          </w:p>
          <w:p w14:paraId="7C168D50"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Perguntas-guia de observação</w:t>
            </w:r>
          </w:p>
          <w:p w14:paraId="08382C87"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p w14:paraId="6E10F143"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Instrumentos de registros</w:t>
            </w:r>
          </w:p>
          <w:p w14:paraId="1B04765A"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tc>
      </w:tr>
    </w:tbl>
    <w:p w14:paraId="642CEA72" w14:textId="77777777" w:rsidR="00C17D51" w:rsidRDefault="00C17D51">
      <w:pPr>
        <w:spacing w:line="360" w:lineRule="auto"/>
        <w:ind w:left="141"/>
        <w:rPr>
          <w:rFonts w:ascii="Work Sans" w:eastAsia="Work Sans" w:hAnsi="Work Sans" w:cs="Work Sans"/>
          <w:color w:val="282828"/>
          <w:sz w:val="20"/>
          <w:szCs w:val="20"/>
        </w:rPr>
      </w:pPr>
    </w:p>
    <w:p w14:paraId="2A2AFF7E" w14:textId="77777777" w:rsidR="00C17D51" w:rsidRDefault="00C17D51">
      <w:pPr>
        <w:spacing w:line="360" w:lineRule="auto"/>
        <w:ind w:left="141"/>
        <w:rPr>
          <w:rFonts w:ascii="Work Sans" w:eastAsia="Work Sans" w:hAnsi="Work Sans" w:cs="Work Sans"/>
          <w:color w:val="282828"/>
          <w:sz w:val="20"/>
          <w:szCs w:val="20"/>
        </w:rPr>
      </w:pPr>
    </w:p>
    <w:tbl>
      <w:tblPr>
        <w:tblStyle w:val="a6"/>
        <w:tblW w:w="958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C17D51" w14:paraId="0226E3E5" w14:textId="77777777">
        <w:tc>
          <w:tcPr>
            <w:tcW w:w="9585" w:type="dxa"/>
            <w:tcBorders>
              <w:top w:val="nil"/>
              <w:left w:val="single" w:sz="18" w:space="0" w:color="960840"/>
              <w:bottom w:val="nil"/>
              <w:right w:val="nil"/>
            </w:tcBorders>
            <w:shd w:val="clear" w:color="auto" w:fill="auto"/>
            <w:tcMar>
              <w:top w:w="100" w:type="dxa"/>
              <w:left w:w="100" w:type="dxa"/>
              <w:bottom w:w="100" w:type="dxa"/>
              <w:right w:w="100" w:type="dxa"/>
            </w:tcMar>
          </w:tcPr>
          <w:p w14:paraId="4E9843B6" w14:textId="77777777" w:rsidR="00C17D51" w:rsidRDefault="007B3AD6">
            <w:pPr>
              <w:widowControl w:val="0"/>
              <w:spacing w:line="360" w:lineRule="auto"/>
              <w:ind w:left="141" w:right="391"/>
              <w:rPr>
                <w:rFonts w:ascii="Work Sans" w:eastAsia="Work Sans" w:hAnsi="Work Sans" w:cs="Work Sans"/>
                <w:b/>
                <w:color w:val="960840"/>
                <w:sz w:val="32"/>
                <w:szCs w:val="32"/>
              </w:rPr>
            </w:pPr>
            <w:r>
              <w:rPr>
                <w:rFonts w:ascii="Work Sans" w:eastAsia="Work Sans" w:hAnsi="Work Sans" w:cs="Work Sans"/>
                <w:b/>
                <w:color w:val="960840"/>
                <w:sz w:val="32"/>
                <w:szCs w:val="32"/>
              </w:rPr>
              <w:t>Quarta-feira</w:t>
            </w:r>
          </w:p>
          <w:p w14:paraId="426A8D23"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 xml:space="preserve">Atividades da vida diária e a proposta específica </w:t>
            </w:r>
          </w:p>
          <w:p w14:paraId="0CB54066"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[Adicione aqui seu texto]</w:t>
            </w:r>
          </w:p>
          <w:p w14:paraId="207443E0"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Perguntas-guia de observação</w:t>
            </w:r>
          </w:p>
          <w:p w14:paraId="275CB268"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lastRenderedPageBreak/>
              <w:t>[Adicione aqui seu texto]</w:t>
            </w:r>
          </w:p>
          <w:p w14:paraId="2A3504F1"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Instrumentos de registros</w:t>
            </w:r>
          </w:p>
          <w:p w14:paraId="4F0B5E20"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tc>
      </w:tr>
    </w:tbl>
    <w:p w14:paraId="29017BBE" w14:textId="77777777" w:rsidR="00C17D51" w:rsidRDefault="00C17D51">
      <w:pPr>
        <w:spacing w:line="360" w:lineRule="auto"/>
        <w:ind w:left="141"/>
        <w:rPr>
          <w:rFonts w:ascii="Work Sans" w:eastAsia="Work Sans" w:hAnsi="Work Sans" w:cs="Work Sans"/>
          <w:color w:val="282828"/>
          <w:sz w:val="20"/>
          <w:szCs w:val="20"/>
        </w:rPr>
      </w:pPr>
    </w:p>
    <w:p w14:paraId="38F500AB" w14:textId="77777777" w:rsidR="00C17D51" w:rsidRDefault="00C17D51">
      <w:pPr>
        <w:spacing w:line="360" w:lineRule="auto"/>
        <w:ind w:left="141"/>
        <w:rPr>
          <w:rFonts w:ascii="Work Sans" w:eastAsia="Work Sans" w:hAnsi="Work Sans" w:cs="Work Sans"/>
          <w:color w:val="282828"/>
          <w:sz w:val="20"/>
          <w:szCs w:val="20"/>
        </w:rPr>
      </w:pPr>
    </w:p>
    <w:tbl>
      <w:tblPr>
        <w:tblStyle w:val="a7"/>
        <w:tblW w:w="9510"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C17D51" w14:paraId="60866B0A" w14:textId="77777777">
        <w:tc>
          <w:tcPr>
            <w:tcW w:w="9510" w:type="dxa"/>
            <w:tcBorders>
              <w:top w:val="nil"/>
              <w:left w:val="single" w:sz="18" w:space="0" w:color="960840"/>
              <w:bottom w:val="nil"/>
              <w:right w:val="nil"/>
            </w:tcBorders>
            <w:shd w:val="clear" w:color="auto" w:fill="auto"/>
            <w:tcMar>
              <w:top w:w="100" w:type="dxa"/>
              <w:left w:w="100" w:type="dxa"/>
              <w:bottom w:w="100" w:type="dxa"/>
              <w:right w:w="100" w:type="dxa"/>
            </w:tcMar>
          </w:tcPr>
          <w:p w14:paraId="2A276608" w14:textId="77777777" w:rsidR="00C17D51" w:rsidRDefault="007B3AD6">
            <w:pPr>
              <w:widowControl w:val="0"/>
              <w:spacing w:line="360" w:lineRule="auto"/>
              <w:ind w:left="141" w:right="391"/>
              <w:rPr>
                <w:rFonts w:ascii="Work Sans" w:eastAsia="Work Sans" w:hAnsi="Work Sans" w:cs="Work Sans"/>
                <w:b/>
                <w:color w:val="960840"/>
                <w:sz w:val="32"/>
                <w:szCs w:val="32"/>
              </w:rPr>
            </w:pPr>
            <w:r>
              <w:rPr>
                <w:rFonts w:ascii="Work Sans" w:eastAsia="Work Sans" w:hAnsi="Work Sans" w:cs="Work Sans"/>
                <w:b/>
                <w:color w:val="960840"/>
                <w:sz w:val="32"/>
                <w:szCs w:val="32"/>
              </w:rPr>
              <w:t>Quinta-feira</w:t>
            </w:r>
          </w:p>
          <w:p w14:paraId="44820671"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 xml:space="preserve">Atividades da vida diária e a proposta específica </w:t>
            </w:r>
          </w:p>
          <w:p w14:paraId="4B3DE61B"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[Adicione aqui seu texto]</w:t>
            </w:r>
          </w:p>
          <w:p w14:paraId="20B17779"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Perguntas-guia de observação</w:t>
            </w:r>
          </w:p>
          <w:p w14:paraId="53411261"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p w14:paraId="026B00A3"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Instrumentos de registros</w:t>
            </w:r>
          </w:p>
          <w:p w14:paraId="5E04282F"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tc>
      </w:tr>
    </w:tbl>
    <w:p w14:paraId="1FC558EB" w14:textId="77777777" w:rsidR="00C17D51" w:rsidRDefault="00C17D51">
      <w:pPr>
        <w:spacing w:line="360" w:lineRule="auto"/>
        <w:ind w:left="141"/>
        <w:rPr>
          <w:rFonts w:ascii="Work Sans" w:eastAsia="Work Sans" w:hAnsi="Work Sans" w:cs="Work Sans"/>
          <w:color w:val="282828"/>
          <w:sz w:val="20"/>
          <w:szCs w:val="20"/>
        </w:rPr>
      </w:pPr>
    </w:p>
    <w:p w14:paraId="70F0F3A1" w14:textId="77777777" w:rsidR="00C17D51" w:rsidRDefault="00C17D51">
      <w:pPr>
        <w:spacing w:line="360" w:lineRule="auto"/>
        <w:ind w:left="141"/>
        <w:rPr>
          <w:rFonts w:ascii="Work Sans" w:eastAsia="Work Sans" w:hAnsi="Work Sans" w:cs="Work Sans"/>
          <w:color w:val="282828"/>
          <w:sz w:val="20"/>
          <w:szCs w:val="20"/>
        </w:rPr>
      </w:pPr>
    </w:p>
    <w:tbl>
      <w:tblPr>
        <w:tblStyle w:val="a8"/>
        <w:tblW w:w="9495"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C17D51" w14:paraId="20D6F9DE" w14:textId="77777777">
        <w:tc>
          <w:tcPr>
            <w:tcW w:w="9495" w:type="dxa"/>
            <w:tcBorders>
              <w:top w:val="nil"/>
              <w:left w:val="single" w:sz="18" w:space="0" w:color="960840"/>
              <w:bottom w:val="nil"/>
              <w:right w:val="nil"/>
            </w:tcBorders>
            <w:shd w:val="clear" w:color="auto" w:fill="auto"/>
            <w:tcMar>
              <w:top w:w="100" w:type="dxa"/>
              <w:left w:w="100" w:type="dxa"/>
              <w:bottom w:w="100" w:type="dxa"/>
              <w:right w:w="100" w:type="dxa"/>
            </w:tcMar>
          </w:tcPr>
          <w:p w14:paraId="66BF5388" w14:textId="77777777" w:rsidR="00C17D51" w:rsidRDefault="007B3AD6">
            <w:pPr>
              <w:widowControl w:val="0"/>
              <w:spacing w:line="360" w:lineRule="auto"/>
              <w:ind w:left="141" w:right="391"/>
              <w:rPr>
                <w:rFonts w:ascii="Work Sans" w:eastAsia="Work Sans" w:hAnsi="Work Sans" w:cs="Work Sans"/>
                <w:b/>
                <w:color w:val="960840"/>
                <w:sz w:val="32"/>
                <w:szCs w:val="32"/>
              </w:rPr>
            </w:pPr>
            <w:r>
              <w:rPr>
                <w:rFonts w:ascii="Work Sans" w:eastAsia="Work Sans" w:hAnsi="Work Sans" w:cs="Work Sans"/>
                <w:b/>
                <w:color w:val="960840"/>
                <w:sz w:val="32"/>
                <w:szCs w:val="32"/>
              </w:rPr>
              <w:t>Sexta-feira</w:t>
            </w:r>
          </w:p>
          <w:p w14:paraId="54F485E9"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b/>
                <w:color w:val="282828"/>
                <w:sz w:val="20"/>
                <w:szCs w:val="20"/>
              </w:rPr>
              <w:t xml:space="preserve">Atividades da vida diária e a proposta específica </w:t>
            </w:r>
          </w:p>
          <w:p w14:paraId="43C21F00" w14:textId="77777777" w:rsidR="00C17D51" w:rsidRDefault="007B3AD6">
            <w:pPr>
              <w:widowControl w:val="0"/>
              <w:spacing w:line="360" w:lineRule="auto"/>
              <w:ind w:left="141" w:right="391"/>
              <w:rPr>
                <w:rFonts w:ascii="Work Sans" w:eastAsia="Work Sans" w:hAnsi="Work Sans" w:cs="Work Sans"/>
                <w:color w:val="282828"/>
                <w:sz w:val="20"/>
                <w:szCs w:val="20"/>
              </w:rPr>
            </w:pPr>
            <w:r>
              <w:rPr>
                <w:rFonts w:ascii="Work Sans" w:eastAsia="Work Sans" w:hAnsi="Work Sans" w:cs="Work Sans"/>
                <w:color w:val="282828"/>
                <w:sz w:val="20"/>
                <w:szCs w:val="20"/>
              </w:rPr>
              <w:t>[Adicione aqui seu texto]</w:t>
            </w:r>
          </w:p>
          <w:p w14:paraId="092C174C"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Perguntas-guia de observação</w:t>
            </w:r>
          </w:p>
          <w:p w14:paraId="7B867F58"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p w14:paraId="71D050C5" w14:textId="77777777" w:rsidR="00C17D51" w:rsidRDefault="007B3AD6">
            <w:pPr>
              <w:widowControl w:val="0"/>
              <w:spacing w:line="360" w:lineRule="auto"/>
              <w:ind w:left="141" w:right="4245"/>
              <w:rPr>
                <w:rFonts w:ascii="Work Sans" w:eastAsia="Work Sans" w:hAnsi="Work Sans" w:cs="Work Sans"/>
                <w:b/>
                <w:color w:val="282828"/>
                <w:sz w:val="20"/>
                <w:szCs w:val="20"/>
              </w:rPr>
            </w:pPr>
            <w:r>
              <w:rPr>
                <w:rFonts w:ascii="Work Sans" w:eastAsia="Work Sans" w:hAnsi="Work Sans" w:cs="Work Sans"/>
                <w:b/>
                <w:color w:val="282828"/>
                <w:sz w:val="20"/>
                <w:szCs w:val="20"/>
              </w:rPr>
              <w:t>Instrumentos de registros</w:t>
            </w:r>
          </w:p>
          <w:p w14:paraId="5FB794DE" w14:textId="77777777" w:rsidR="00C17D51" w:rsidRDefault="007B3AD6">
            <w:pPr>
              <w:widowControl w:val="0"/>
              <w:spacing w:line="360" w:lineRule="auto"/>
              <w:ind w:left="141" w:right="391"/>
              <w:rPr>
                <w:rFonts w:ascii="Work Sans" w:eastAsia="Work Sans" w:hAnsi="Work Sans" w:cs="Work Sans"/>
                <w:b/>
                <w:color w:val="282828"/>
                <w:sz w:val="20"/>
                <w:szCs w:val="20"/>
              </w:rPr>
            </w:pPr>
            <w:r>
              <w:rPr>
                <w:rFonts w:ascii="Work Sans" w:eastAsia="Work Sans" w:hAnsi="Work Sans" w:cs="Work Sans"/>
                <w:color w:val="282828"/>
                <w:sz w:val="20"/>
                <w:szCs w:val="20"/>
              </w:rPr>
              <w:t>[Adicione aqui seu texto]</w:t>
            </w:r>
          </w:p>
        </w:tc>
      </w:tr>
    </w:tbl>
    <w:p w14:paraId="723C7EBB" w14:textId="77777777" w:rsidR="00C17D51" w:rsidRDefault="00C17D51">
      <w:pPr>
        <w:spacing w:line="360" w:lineRule="auto"/>
        <w:ind w:right="6264"/>
        <w:rPr>
          <w:rFonts w:ascii="Work Sans" w:eastAsia="Work Sans" w:hAnsi="Work Sans" w:cs="Work Sans"/>
          <w:color w:val="282828"/>
          <w:sz w:val="20"/>
          <w:szCs w:val="20"/>
        </w:rPr>
      </w:pPr>
    </w:p>
    <w:sectPr w:rsidR="00C17D51">
      <w:footerReference w:type="default" r:id="rId7"/>
      <w:pgSz w:w="11906" w:h="16838"/>
      <w:pgMar w:top="1417" w:right="1275" w:bottom="1700" w:left="1275" w:header="850" w:footer="8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98AE3" w14:textId="77777777" w:rsidR="00CB2AF9" w:rsidRDefault="00CB2AF9">
      <w:pPr>
        <w:spacing w:line="240" w:lineRule="auto"/>
      </w:pPr>
      <w:r>
        <w:separator/>
      </w:r>
    </w:p>
  </w:endnote>
  <w:endnote w:type="continuationSeparator" w:id="0">
    <w:p w14:paraId="55C14D2F" w14:textId="77777777" w:rsidR="00CB2AF9" w:rsidRDefault="00CB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ork Sans">
    <w:panose1 w:val="00000000000000000000"/>
    <w:charset w:val="00"/>
    <w:family w:val="auto"/>
    <w:pitch w:val="variable"/>
    <w:sig w:usb0="A00000FF" w:usb1="5000E07B" w:usb2="00000000" w:usb3="00000000" w:csb0="00000193" w:csb1="00000000"/>
  </w:font>
  <w:font w:name="Work Sans Light">
    <w:panose1 w:val="00000000000000000000"/>
    <w:charset w:val="00"/>
    <w:family w:val="auto"/>
    <w:pitch w:val="variable"/>
    <w:sig w:usb0="A00000FF" w:usb1="5000E07B" w:usb2="00000000" w:usb3="00000000" w:csb0="0000019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D85E" w14:textId="77777777" w:rsidR="00C17D51" w:rsidRDefault="00C17D51">
    <w:pPr>
      <w:tabs>
        <w:tab w:val="center" w:pos="4252"/>
        <w:tab w:val="right" w:pos="8504"/>
        <w:tab w:val="right" w:pos="14441"/>
      </w:tabs>
      <w:spacing w:line="240" w:lineRule="auto"/>
      <w:jc w:val="center"/>
      <w:rPr>
        <w:rFonts w:ascii="Work Sans" w:eastAsia="Work Sans" w:hAnsi="Work Sans" w:cs="Work Sans"/>
        <w:b/>
        <w:sz w:val="16"/>
        <w:szCs w:val="16"/>
      </w:rPr>
    </w:pPr>
  </w:p>
  <w:p w14:paraId="6BD87E9D" w14:textId="77777777" w:rsidR="00C17D51" w:rsidRDefault="00CB2AF9">
    <w:pPr>
      <w:tabs>
        <w:tab w:val="center" w:pos="4252"/>
        <w:tab w:val="right" w:pos="8504"/>
        <w:tab w:val="right" w:pos="14441"/>
      </w:tabs>
      <w:spacing w:line="240" w:lineRule="auto"/>
      <w:jc w:val="center"/>
      <w:rPr>
        <w:rFonts w:ascii="Work Sans" w:eastAsia="Work Sans" w:hAnsi="Work Sans" w:cs="Work Sans"/>
        <w:b/>
        <w:sz w:val="16"/>
        <w:szCs w:val="16"/>
      </w:rPr>
    </w:pPr>
    <w:r>
      <w:pict w14:anchorId="62F15E03">
        <v:rect id="_x0000_i1028" style="width:0;height:1.5pt" o:hralign="center" o:hrstd="t" o:hr="t" fillcolor="#a0a0a0" stroked="f"/>
      </w:pict>
    </w:r>
  </w:p>
  <w:p w14:paraId="6B7E3F86" w14:textId="77777777" w:rsidR="00C17D51" w:rsidRDefault="007B3AD6">
    <w:pPr>
      <w:tabs>
        <w:tab w:val="center" w:pos="4252"/>
        <w:tab w:val="right" w:pos="8504"/>
        <w:tab w:val="right" w:pos="14441"/>
      </w:tabs>
      <w:spacing w:line="240" w:lineRule="auto"/>
      <w:jc w:val="center"/>
      <w:rPr>
        <w:rFonts w:ascii="Work Sans" w:eastAsia="Work Sans" w:hAnsi="Work Sans" w:cs="Work Sans"/>
        <w:b/>
        <w:sz w:val="16"/>
        <w:szCs w:val="16"/>
      </w:rPr>
    </w:pPr>
    <w:r>
      <w:rPr>
        <w:noProof/>
        <w:lang w:val="en-US"/>
      </w:rPr>
      <w:drawing>
        <wp:anchor distT="0" distB="0" distL="0" distR="0" simplePos="0" relativeHeight="251658240" behindDoc="0" locked="0" layoutInCell="1" hidden="0" allowOverlap="1" wp14:anchorId="60B07E8B" wp14:editId="6DF37216">
          <wp:simplePos x="0" y="0"/>
          <wp:positionH relativeFrom="column">
            <wp:posOffset>5701875</wp:posOffset>
          </wp:positionH>
          <wp:positionV relativeFrom="paragraph">
            <wp:posOffset>47625</wp:posOffset>
          </wp:positionV>
          <wp:extent cx="237567" cy="244766"/>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768" t="32846" r="31027" b="29666"/>
                  <a:stretch>
                    <a:fillRect/>
                  </a:stretch>
                </pic:blipFill>
                <pic:spPr>
                  <a:xfrm>
                    <a:off x="0" y="0"/>
                    <a:ext cx="237567" cy="244766"/>
                  </a:xfrm>
                  <a:prstGeom prst="rect">
                    <a:avLst/>
                  </a:prstGeom>
                  <a:ln/>
                </pic:spPr>
              </pic:pic>
            </a:graphicData>
          </a:graphic>
        </wp:anchor>
      </w:drawing>
    </w:r>
  </w:p>
  <w:p w14:paraId="6557E67F" w14:textId="77777777" w:rsidR="00C17D51" w:rsidRDefault="007B3AD6">
    <w:pPr>
      <w:tabs>
        <w:tab w:val="center" w:pos="4252"/>
        <w:tab w:val="right" w:pos="8931"/>
        <w:tab w:val="right" w:pos="14441"/>
      </w:tabs>
      <w:spacing w:line="240" w:lineRule="auto"/>
      <w:ind w:left="141" w:right="700"/>
    </w:pPr>
    <w:r>
      <w:rPr>
        <w:rFonts w:ascii="Work Sans" w:eastAsia="Work Sans" w:hAnsi="Work Sans" w:cs="Work Sans"/>
        <w:sz w:val="16"/>
        <w:szCs w:val="16"/>
      </w:rPr>
      <w:t xml:space="preserve">Material do professor • Modelo de referência: </w:t>
    </w:r>
    <w:r>
      <w:rPr>
        <w:rFonts w:ascii="Work Sans" w:eastAsia="Work Sans" w:hAnsi="Work Sans" w:cs="Work Sans"/>
        <w:b/>
        <w:sz w:val="16"/>
        <w:szCs w:val="16"/>
      </w:rPr>
      <w:t>Paula Sestari</w:t>
    </w:r>
    <w:r>
      <w:rPr>
        <w:rFonts w:ascii="Work Sans" w:eastAsia="Work Sans" w:hAnsi="Work Sans" w:cs="Work Sans"/>
        <w:sz w:val="16"/>
        <w:szCs w:val="16"/>
      </w:rPr>
      <w:t xml:space="preserve"> •  Edição: </w:t>
    </w:r>
    <w:r>
      <w:rPr>
        <w:rFonts w:ascii="Work Sans" w:eastAsia="Work Sans" w:hAnsi="Work Sans" w:cs="Work Sans"/>
        <w:b/>
        <w:sz w:val="16"/>
        <w:szCs w:val="16"/>
      </w:rPr>
      <w:t>Maggi Krause</w:t>
    </w:r>
    <w:r>
      <w:rPr>
        <w:rFonts w:ascii="Work Sans" w:eastAsia="Work Sans" w:hAnsi="Work Sans" w:cs="Work Sans"/>
        <w:sz w:val="16"/>
        <w:szCs w:val="16"/>
      </w:rPr>
      <w:t xml:space="preserve"> Página </w:t>
    </w:r>
    <w:r>
      <w:rPr>
        <w:rFonts w:ascii="Work Sans" w:eastAsia="Work Sans" w:hAnsi="Work Sans" w:cs="Work Sans"/>
        <w:sz w:val="16"/>
        <w:szCs w:val="16"/>
      </w:rPr>
      <w:fldChar w:fldCharType="begin"/>
    </w:r>
    <w:r>
      <w:rPr>
        <w:rFonts w:ascii="Work Sans" w:eastAsia="Work Sans" w:hAnsi="Work Sans" w:cs="Work Sans"/>
        <w:sz w:val="16"/>
        <w:szCs w:val="16"/>
      </w:rPr>
      <w:instrText>PAGE</w:instrText>
    </w:r>
    <w:r>
      <w:rPr>
        <w:rFonts w:ascii="Work Sans" w:eastAsia="Work Sans" w:hAnsi="Work Sans" w:cs="Work Sans"/>
        <w:sz w:val="16"/>
        <w:szCs w:val="16"/>
      </w:rPr>
      <w:fldChar w:fldCharType="separate"/>
    </w:r>
    <w:r w:rsidR="005B1F4A">
      <w:rPr>
        <w:rFonts w:ascii="Work Sans" w:eastAsia="Work Sans" w:hAnsi="Work Sans" w:cs="Work Sans"/>
        <w:noProof/>
        <w:sz w:val="16"/>
        <w:szCs w:val="16"/>
      </w:rPr>
      <w:t>1</w:t>
    </w:r>
    <w:r>
      <w:rPr>
        <w:rFonts w:ascii="Work Sans" w:eastAsia="Work Sans" w:hAnsi="Work Sans" w:cs="Work San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F30E" w14:textId="77777777" w:rsidR="00CB2AF9" w:rsidRDefault="00CB2AF9">
      <w:pPr>
        <w:spacing w:line="240" w:lineRule="auto"/>
      </w:pPr>
      <w:r>
        <w:separator/>
      </w:r>
    </w:p>
  </w:footnote>
  <w:footnote w:type="continuationSeparator" w:id="0">
    <w:p w14:paraId="0CE7715E" w14:textId="77777777" w:rsidR="00CB2AF9" w:rsidRDefault="00CB2A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1"/>
    <w:rsid w:val="00532C99"/>
    <w:rsid w:val="005B1F4A"/>
    <w:rsid w:val="007B3AD6"/>
    <w:rsid w:val="00C17D51"/>
    <w:rsid w:val="00C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6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PFl9c6M+FDih5MPsFATM6Q8cNA==">AMUW2mX07xLVDm+IPYEHzUxvRIahukbyBZF7LkXXljadAXtWGIzh/8kbZhnJqnD5qmB+lSRzhkpAQSnF+pki+SHpbi+xr/kSQCH6oHx5jyaiITOiSA37wEyhDhcjqX2eJDiq5mm0izZQrBNsLyj0lrew3SiAi4nCbSBxGyajyGDde1OBq91KSF8ofRG2FazOgK6oH31eto51ghNtIz1Ov95ABLWwI8s1YQ==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5452</Characters>
  <Application>Microsoft Macintosh Word</Application>
  <DocSecurity>0</DocSecurity>
  <Lines>45</Lines>
  <Paragraphs>12</Paragraphs>
  <ScaleCrop>false</ScaleCrop>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2023-04-17T19:08:00Z</dcterms:created>
  <dcterms:modified xsi:type="dcterms:W3CDTF">2023-04-20T00:39:00Z</dcterms:modified>
</cp:coreProperties>
</file>